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F4FD65" w14:textId="7AB0E010" w:rsidR="00AA108B" w:rsidRPr="00F73781" w:rsidRDefault="00036ACE" w:rsidP="00AA108B">
      <w:pPr>
        <w:jc w:val="center"/>
        <w:rPr>
          <w:sz w:val="32"/>
          <w:szCs w:val="32"/>
        </w:rPr>
      </w:pPr>
      <w:bookmarkStart w:id="0" w:name="_GoBack"/>
      <w:bookmarkEnd w:id="0"/>
      <w:r>
        <w:rPr>
          <w:rFonts w:hint="eastAsia"/>
          <w:sz w:val="32"/>
          <w:szCs w:val="32"/>
        </w:rPr>
        <w:t>20</w:t>
      </w:r>
      <w:r w:rsidR="00D63E46">
        <w:rPr>
          <w:rFonts w:hint="eastAsia"/>
          <w:sz w:val="32"/>
          <w:szCs w:val="32"/>
        </w:rPr>
        <w:t>2</w:t>
      </w:r>
      <w:r w:rsidR="000043FE">
        <w:rPr>
          <w:sz w:val="32"/>
          <w:szCs w:val="32"/>
        </w:rPr>
        <w:t>3</w:t>
      </w:r>
      <w:r w:rsidR="00AA108B" w:rsidRPr="00F73781">
        <w:rPr>
          <w:rFonts w:hint="eastAsia"/>
          <w:sz w:val="32"/>
          <w:szCs w:val="32"/>
        </w:rPr>
        <w:t>年度『人文・自然研究』募集要項</w:t>
      </w:r>
      <w:r w:rsidR="00554CFA">
        <w:rPr>
          <w:rFonts w:hint="eastAsia"/>
          <w:sz w:val="32"/>
          <w:szCs w:val="32"/>
        </w:rPr>
        <w:t>・執筆要領</w:t>
      </w:r>
    </w:p>
    <w:p w14:paraId="78A9F7CF" w14:textId="77777777" w:rsidR="00AA108B" w:rsidRPr="00D63E46" w:rsidRDefault="00AA108B" w:rsidP="00AA108B">
      <w:pPr>
        <w:rPr>
          <w:sz w:val="24"/>
        </w:rPr>
      </w:pPr>
    </w:p>
    <w:p w14:paraId="2B94C486" w14:textId="77777777" w:rsidR="00554CFA" w:rsidRDefault="00554CFA" w:rsidP="00AA108B">
      <w:pPr>
        <w:rPr>
          <w:sz w:val="24"/>
        </w:rPr>
      </w:pPr>
    </w:p>
    <w:p w14:paraId="05441A21" w14:textId="77777777" w:rsidR="00554CFA" w:rsidRPr="00036ACE" w:rsidRDefault="00554CFA" w:rsidP="00AA108B">
      <w:pPr>
        <w:rPr>
          <w:sz w:val="24"/>
        </w:rPr>
      </w:pPr>
    </w:p>
    <w:p w14:paraId="20AB287A" w14:textId="6E90B1C8" w:rsidR="00AA108B" w:rsidRPr="007A2B65" w:rsidRDefault="00AA108B" w:rsidP="00AA108B">
      <w:pPr>
        <w:rPr>
          <w:rFonts w:ascii="ＭＳ 明朝"/>
          <w:szCs w:val="20"/>
        </w:rPr>
      </w:pPr>
      <w:r w:rsidRPr="007A2B65">
        <w:rPr>
          <w:rFonts w:ascii="ＭＳ 明朝" w:hint="eastAsia"/>
          <w:szCs w:val="20"/>
        </w:rPr>
        <w:t>以下の要領で</w:t>
      </w:r>
      <w:r w:rsidRPr="007A2B65">
        <w:rPr>
          <w:szCs w:val="20"/>
        </w:rPr>
        <w:t>20</w:t>
      </w:r>
      <w:r w:rsidR="00D63E46">
        <w:rPr>
          <w:szCs w:val="20"/>
        </w:rPr>
        <w:t>2</w:t>
      </w:r>
      <w:r w:rsidR="000043FE">
        <w:rPr>
          <w:szCs w:val="20"/>
        </w:rPr>
        <w:t>3</w:t>
      </w:r>
      <w:r w:rsidRPr="007A2B65">
        <w:rPr>
          <w:rFonts w:ascii="ＭＳ 明朝" w:hint="eastAsia"/>
          <w:szCs w:val="20"/>
        </w:rPr>
        <w:t>年度『人文・自然研究』</w:t>
      </w:r>
      <w:r w:rsidRPr="007A2B65">
        <w:rPr>
          <w:b/>
          <w:szCs w:val="20"/>
        </w:rPr>
        <w:t>1</w:t>
      </w:r>
      <w:r w:rsidR="000043FE">
        <w:rPr>
          <w:b/>
          <w:szCs w:val="20"/>
        </w:rPr>
        <w:t>8</w:t>
      </w:r>
      <w:r w:rsidRPr="007A2B65">
        <w:rPr>
          <w:rFonts w:ascii="ＭＳ 明朝" w:hint="eastAsia"/>
          <w:szCs w:val="20"/>
        </w:rPr>
        <w:t>号への</w:t>
      </w:r>
      <w:r w:rsidR="00354CE1">
        <w:rPr>
          <w:rFonts w:ascii="ＭＳ 明朝" w:hint="eastAsia"/>
          <w:szCs w:val="20"/>
        </w:rPr>
        <w:t>投稿</w:t>
      </w:r>
      <w:r w:rsidRPr="007A2B65">
        <w:rPr>
          <w:rFonts w:ascii="ＭＳ 明朝" w:hint="eastAsia"/>
          <w:szCs w:val="20"/>
        </w:rPr>
        <w:t>を募集します。</w:t>
      </w:r>
    </w:p>
    <w:p w14:paraId="613C848B" w14:textId="72CCECB1" w:rsidR="00554CFA" w:rsidRPr="00354CE1" w:rsidRDefault="00AA108B" w:rsidP="00CF33A3">
      <w:pPr>
        <w:ind w:firstLineChars="100" w:firstLine="211"/>
        <w:rPr>
          <w:rFonts w:ascii="ＭＳ 明朝"/>
          <w:szCs w:val="20"/>
        </w:rPr>
      </w:pPr>
      <w:r w:rsidRPr="007A2B65">
        <w:rPr>
          <w:rFonts w:ascii="ＭＳ 明朝" w:hint="eastAsia"/>
          <w:spacing w:val="6"/>
          <w:szCs w:val="20"/>
        </w:rPr>
        <w:t>執筆</w:t>
      </w:r>
      <w:r w:rsidR="008B32A7" w:rsidRPr="007A2B65">
        <w:rPr>
          <w:rFonts w:ascii="ＭＳ 明朝" w:hint="eastAsia"/>
          <w:spacing w:val="6"/>
          <w:szCs w:val="20"/>
        </w:rPr>
        <w:t>ご</w:t>
      </w:r>
      <w:r w:rsidRPr="007A2B65">
        <w:rPr>
          <w:rFonts w:ascii="ＭＳ 明朝" w:hint="eastAsia"/>
          <w:spacing w:val="6"/>
          <w:szCs w:val="20"/>
        </w:rPr>
        <w:t>希望</w:t>
      </w:r>
      <w:r w:rsidR="008B32A7" w:rsidRPr="007A2B65">
        <w:rPr>
          <w:rFonts w:ascii="ＭＳ 明朝" w:hint="eastAsia"/>
          <w:spacing w:val="6"/>
          <w:szCs w:val="20"/>
        </w:rPr>
        <w:t>の</w:t>
      </w:r>
      <w:r w:rsidRPr="007A2B65">
        <w:rPr>
          <w:rFonts w:ascii="ＭＳ 明朝" w:hint="eastAsia"/>
          <w:spacing w:val="6"/>
          <w:szCs w:val="20"/>
        </w:rPr>
        <w:t>方は、執筆申込書</w:t>
      </w:r>
      <w:r w:rsidR="00D17107" w:rsidRPr="007A2B65">
        <w:rPr>
          <w:rFonts w:ascii="ＭＳ 明朝" w:hint="eastAsia"/>
          <w:spacing w:val="6"/>
          <w:szCs w:val="20"/>
        </w:rPr>
        <w:t>をダウンロードしてご</w:t>
      </w:r>
      <w:r w:rsidRPr="007A2B65">
        <w:rPr>
          <w:rFonts w:ascii="ＭＳ 明朝" w:hint="eastAsia"/>
          <w:spacing w:val="6"/>
          <w:szCs w:val="20"/>
        </w:rPr>
        <w:t>記入の上、</w:t>
      </w:r>
      <w:r w:rsidRPr="00354CE1">
        <w:rPr>
          <w:color w:val="FF0000"/>
          <w:spacing w:val="6"/>
          <w:szCs w:val="20"/>
          <w:u w:val="single"/>
        </w:rPr>
        <w:t>20</w:t>
      </w:r>
      <w:r w:rsidR="00D63E46" w:rsidRPr="00354CE1">
        <w:rPr>
          <w:color w:val="FF0000"/>
          <w:spacing w:val="6"/>
          <w:szCs w:val="20"/>
          <w:u w:val="single"/>
        </w:rPr>
        <w:t>2</w:t>
      </w:r>
      <w:r w:rsidR="000043FE">
        <w:rPr>
          <w:color w:val="FF0000"/>
          <w:spacing w:val="6"/>
          <w:szCs w:val="20"/>
          <w:u w:val="single"/>
        </w:rPr>
        <w:t>3</w:t>
      </w:r>
      <w:r w:rsidRPr="00354CE1">
        <w:rPr>
          <w:rFonts w:ascii="ＭＳ 明朝" w:hint="eastAsia"/>
          <w:color w:val="FF0000"/>
          <w:spacing w:val="6"/>
          <w:szCs w:val="20"/>
          <w:u w:val="single"/>
        </w:rPr>
        <w:t>年</w:t>
      </w:r>
      <w:r w:rsidR="007A2B65" w:rsidRPr="00354CE1">
        <w:rPr>
          <w:rFonts w:hint="eastAsia"/>
          <w:color w:val="FF0000"/>
          <w:spacing w:val="6"/>
          <w:szCs w:val="20"/>
          <w:u w:val="single"/>
        </w:rPr>
        <w:t>7</w:t>
      </w:r>
      <w:r w:rsidRPr="00354CE1">
        <w:rPr>
          <w:rFonts w:ascii="ＭＳ 明朝" w:hint="eastAsia"/>
          <w:color w:val="FF0000"/>
          <w:spacing w:val="6"/>
          <w:szCs w:val="20"/>
          <w:u w:val="single"/>
        </w:rPr>
        <w:t>月</w:t>
      </w:r>
      <w:r w:rsidR="002762E8" w:rsidRPr="00354CE1">
        <w:rPr>
          <w:rFonts w:hint="eastAsia"/>
          <w:color w:val="FF0000"/>
          <w:spacing w:val="6"/>
          <w:szCs w:val="20"/>
          <w:u w:val="single"/>
        </w:rPr>
        <w:t>1</w:t>
      </w:r>
      <w:r w:rsidR="000043FE">
        <w:rPr>
          <w:color w:val="FF0000"/>
          <w:spacing w:val="6"/>
          <w:szCs w:val="20"/>
          <w:u w:val="single"/>
        </w:rPr>
        <w:t>2</w:t>
      </w:r>
      <w:r w:rsidR="00DD5A97" w:rsidRPr="00354CE1">
        <w:rPr>
          <w:rFonts w:ascii="ＭＳ 明朝" w:hint="eastAsia"/>
          <w:color w:val="FF0000"/>
          <w:spacing w:val="6"/>
          <w:szCs w:val="20"/>
          <w:u w:val="single"/>
        </w:rPr>
        <w:t>日（</w:t>
      </w:r>
      <w:r w:rsidR="009E6B42">
        <w:rPr>
          <w:rFonts w:ascii="ＭＳ 明朝" w:hint="eastAsia"/>
          <w:color w:val="FF0000"/>
          <w:spacing w:val="6"/>
          <w:szCs w:val="20"/>
          <w:u w:val="single"/>
        </w:rPr>
        <w:t>水</w:t>
      </w:r>
      <w:r w:rsidRPr="00354CE1">
        <w:rPr>
          <w:rFonts w:ascii="ＭＳ 明朝" w:hint="eastAsia"/>
          <w:color w:val="FF0000"/>
          <w:spacing w:val="6"/>
          <w:szCs w:val="20"/>
          <w:u w:val="single"/>
        </w:rPr>
        <w:t>）</w:t>
      </w:r>
      <w:r w:rsidRPr="00354CE1">
        <w:rPr>
          <w:rFonts w:ascii="ＭＳ 明朝" w:hint="eastAsia"/>
          <w:color w:val="FF0000"/>
          <w:spacing w:val="6"/>
          <w:szCs w:val="20"/>
        </w:rPr>
        <w:t>までに、</w:t>
      </w:r>
      <w:r w:rsidRPr="00354CE1">
        <w:rPr>
          <w:rFonts w:ascii="ＭＳ 明朝" w:hint="eastAsia"/>
          <w:color w:val="000000"/>
          <w:spacing w:val="6"/>
          <w:szCs w:val="20"/>
        </w:rPr>
        <w:t>編集委員会</w:t>
      </w:r>
      <w:r w:rsidR="00D17107" w:rsidRPr="00354CE1">
        <w:rPr>
          <w:rFonts w:ascii="ＭＳ 明朝" w:hint="eastAsia"/>
          <w:color w:val="000000"/>
          <w:spacing w:val="6"/>
          <w:szCs w:val="20"/>
        </w:rPr>
        <w:t xml:space="preserve"> </w:t>
      </w:r>
      <w:r w:rsidR="00CF33A3" w:rsidRPr="00354CE1">
        <w:rPr>
          <w:rFonts w:ascii="ＭＳ 明朝" w:hint="eastAsia"/>
          <w:spacing w:val="6"/>
          <w:szCs w:val="20"/>
        </w:rPr>
        <w:t>j</w:t>
      </w:r>
      <w:r w:rsidR="00CF33A3" w:rsidRPr="00354CE1">
        <w:rPr>
          <w:rFonts w:ascii="ＭＳ 明朝"/>
          <w:spacing w:val="6"/>
          <w:szCs w:val="20"/>
        </w:rPr>
        <w:t>inbunshizen@googlegroups.com</w:t>
      </w:r>
      <w:r w:rsidR="00D17107" w:rsidRPr="00354CE1">
        <w:rPr>
          <w:rFonts w:ascii="ＭＳ 明朝" w:hint="eastAsia"/>
          <w:color w:val="000000"/>
          <w:szCs w:val="20"/>
        </w:rPr>
        <w:t xml:space="preserve"> </w:t>
      </w:r>
      <w:r w:rsidRPr="00354CE1">
        <w:rPr>
          <w:rFonts w:ascii="ＭＳ 明朝" w:hAnsi="ＭＳ 明朝" w:cs="ＭＳ Ｐゴシック" w:hint="eastAsia"/>
          <w:color w:val="000000"/>
          <w:kern w:val="0"/>
          <w:szCs w:val="20"/>
        </w:rPr>
        <w:t>宛の電子メールに</w:t>
      </w:r>
      <w:r w:rsidRPr="00354CE1">
        <w:rPr>
          <w:rFonts w:ascii="ＭＳ 明朝" w:hint="eastAsia"/>
          <w:color w:val="000000"/>
          <w:szCs w:val="20"/>
        </w:rPr>
        <w:t>添付して</w:t>
      </w:r>
      <w:r w:rsidR="00D17107" w:rsidRPr="00354CE1">
        <w:rPr>
          <w:rFonts w:ascii="ＭＳ 明朝" w:hint="eastAsia"/>
          <w:color w:val="000000"/>
          <w:szCs w:val="20"/>
        </w:rPr>
        <w:t>ご</w:t>
      </w:r>
      <w:r w:rsidRPr="00354CE1">
        <w:rPr>
          <w:rFonts w:ascii="ＭＳ 明朝" w:hint="eastAsia"/>
          <w:color w:val="000000"/>
          <w:szCs w:val="20"/>
        </w:rPr>
        <w:t>送付下さい。なお送付時の件名</w:t>
      </w:r>
      <w:r w:rsidRPr="00354CE1">
        <w:rPr>
          <w:rFonts w:ascii="ＭＳ 明朝" w:hint="eastAsia"/>
          <w:szCs w:val="20"/>
        </w:rPr>
        <w:t>を「人文・自然研究</w:t>
      </w:r>
      <w:r w:rsidRPr="00354CE1">
        <w:rPr>
          <w:szCs w:val="20"/>
        </w:rPr>
        <w:t>1</w:t>
      </w:r>
      <w:r w:rsidR="000043FE">
        <w:rPr>
          <w:szCs w:val="20"/>
        </w:rPr>
        <w:t>8</w:t>
      </w:r>
      <w:r w:rsidRPr="00354CE1">
        <w:rPr>
          <w:rFonts w:ascii="ＭＳ 明朝" w:hint="eastAsia"/>
          <w:szCs w:val="20"/>
        </w:rPr>
        <w:t>号執筆申込」として下さい。</w:t>
      </w:r>
    </w:p>
    <w:p w14:paraId="69B5B97C" w14:textId="3AA1286E" w:rsidR="00C91316" w:rsidRPr="00354CE1" w:rsidRDefault="00AA108B" w:rsidP="007A2B65">
      <w:pPr>
        <w:ind w:firstLineChars="100" w:firstLine="199"/>
        <w:rPr>
          <w:szCs w:val="20"/>
        </w:rPr>
      </w:pPr>
      <w:r w:rsidRPr="00354CE1">
        <w:rPr>
          <w:rFonts w:hint="eastAsia"/>
          <w:szCs w:val="20"/>
        </w:rPr>
        <w:t>本誌は</w:t>
      </w:r>
      <w:r w:rsidR="00354CE1">
        <w:rPr>
          <w:rFonts w:hint="eastAsia"/>
          <w:szCs w:val="20"/>
        </w:rPr>
        <w:t>電子媒体での刊行です。抜刷を含め紙媒体での作成は</w:t>
      </w:r>
      <w:r w:rsidR="009E6B42">
        <w:rPr>
          <w:rFonts w:hint="eastAsia"/>
          <w:szCs w:val="20"/>
        </w:rPr>
        <w:t>原則として</w:t>
      </w:r>
      <w:r w:rsidR="00354CE1">
        <w:rPr>
          <w:rFonts w:hint="eastAsia"/>
          <w:szCs w:val="20"/>
        </w:rPr>
        <w:t>致しません。</w:t>
      </w:r>
      <w:r w:rsidRPr="00354CE1">
        <w:rPr>
          <w:szCs w:val="20"/>
        </w:rPr>
        <w:t>20</w:t>
      </w:r>
      <w:r w:rsidR="005F5454" w:rsidRPr="00354CE1">
        <w:rPr>
          <w:rFonts w:hint="eastAsia"/>
          <w:szCs w:val="20"/>
        </w:rPr>
        <w:t>2</w:t>
      </w:r>
      <w:r w:rsidR="000043FE">
        <w:rPr>
          <w:szCs w:val="20"/>
        </w:rPr>
        <w:t>4</w:t>
      </w:r>
      <w:r w:rsidRPr="00354CE1">
        <w:rPr>
          <w:rFonts w:hint="eastAsia"/>
          <w:szCs w:val="20"/>
        </w:rPr>
        <w:t>年</w:t>
      </w:r>
      <w:r w:rsidR="006230B9" w:rsidRPr="00354CE1">
        <w:rPr>
          <w:rFonts w:hint="eastAsia"/>
          <w:szCs w:val="20"/>
        </w:rPr>
        <w:t>3</w:t>
      </w:r>
      <w:r w:rsidRPr="00354CE1">
        <w:rPr>
          <w:rFonts w:hint="eastAsia"/>
          <w:szCs w:val="20"/>
        </w:rPr>
        <w:t>月の</w:t>
      </w:r>
      <w:r w:rsidR="00354CE1">
        <w:rPr>
          <w:rFonts w:hint="eastAsia"/>
          <w:szCs w:val="20"/>
        </w:rPr>
        <w:t>公開</w:t>
      </w:r>
      <w:r w:rsidRPr="00354CE1">
        <w:rPr>
          <w:rFonts w:hint="eastAsia"/>
          <w:szCs w:val="20"/>
        </w:rPr>
        <w:t>を予定しています。</w:t>
      </w:r>
    </w:p>
    <w:p w14:paraId="1D8B6616" w14:textId="77777777" w:rsidR="00554CFA" w:rsidRPr="00D63E46" w:rsidRDefault="00554CFA" w:rsidP="00AA108B">
      <w:pPr>
        <w:rPr>
          <w:b/>
          <w:szCs w:val="20"/>
        </w:rPr>
      </w:pPr>
    </w:p>
    <w:p w14:paraId="07D825AC" w14:textId="77777777" w:rsidR="00554CFA" w:rsidRDefault="00554CFA" w:rsidP="00AA108B">
      <w:pPr>
        <w:rPr>
          <w:b/>
          <w:szCs w:val="20"/>
        </w:rPr>
      </w:pPr>
    </w:p>
    <w:p w14:paraId="0A29FC7F" w14:textId="77777777" w:rsidR="00AA108B" w:rsidRPr="007A2B65" w:rsidRDefault="00AA108B" w:rsidP="00AA108B">
      <w:pPr>
        <w:rPr>
          <w:b/>
          <w:szCs w:val="20"/>
        </w:rPr>
      </w:pPr>
      <w:r w:rsidRPr="007A2B65">
        <w:rPr>
          <w:rFonts w:hint="eastAsia"/>
          <w:b/>
          <w:szCs w:val="20"/>
        </w:rPr>
        <w:t>１　執筆資格</w:t>
      </w:r>
    </w:p>
    <w:p w14:paraId="07C852C8" w14:textId="271B27A9" w:rsidR="00AA108B" w:rsidRPr="007A2B65" w:rsidRDefault="00AA108B" w:rsidP="007A2B65">
      <w:pPr>
        <w:rPr>
          <w:szCs w:val="20"/>
        </w:rPr>
      </w:pPr>
      <w:r w:rsidRPr="007A2B65">
        <w:rPr>
          <w:rFonts w:hint="eastAsia"/>
          <w:szCs w:val="20"/>
        </w:rPr>
        <w:t>申込年度において、</w:t>
      </w:r>
      <w:r w:rsidR="00A669C5">
        <w:rPr>
          <w:rFonts w:hint="eastAsia"/>
        </w:rPr>
        <w:t>本学に雇用されている者であること。ただし学生身分の場合は、本学専任教員を執筆責任者とすること。共著論文については、執筆資格者が執筆責任者であれば、共同執筆者に制限はありません。</w:t>
      </w:r>
    </w:p>
    <w:p w14:paraId="2B1C7070" w14:textId="77777777" w:rsidR="00AA108B" w:rsidRPr="007A2B65" w:rsidRDefault="00AA108B" w:rsidP="00AA108B">
      <w:pPr>
        <w:rPr>
          <w:szCs w:val="20"/>
        </w:rPr>
      </w:pPr>
    </w:p>
    <w:p w14:paraId="7D1251D9" w14:textId="77777777" w:rsidR="00C91316" w:rsidRDefault="00C91316" w:rsidP="00AA108B">
      <w:pPr>
        <w:rPr>
          <w:b/>
          <w:szCs w:val="20"/>
        </w:rPr>
      </w:pPr>
      <w:r w:rsidRPr="007A2B65">
        <w:rPr>
          <w:rFonts w:hint="eastAsia"/>
          <w:b/>
          <w:szCs w:val="20"/>
        </w:rPr>
        <w:t xml:space="preserve">２　</w:t>
      </w:r>
      <w:r w:rsidR="007A7564">
        <w:rPr>
          <w:rFonts w:hint="eastAsia"/>
          <w:b/>
          <w:szCs w:val="20"/>
        </w:rPr>
        <w:t>執筆</w:t>
      </w:r>
      <w:r w:rsidRPr="007A2B65">
        <w:rPr>
          <w:rFonts w:hint="eastAsia"/>
          <w:b/>
          <w:szCs w:val="20"/>
        </w:rPr>
        <w:t>カテゴリー</w:t>
      </w:r>
    </w:p>
    <w:p w14:paraId="42DAF7E1" w14:textId="77777777" w:rsidR="00C91316" w:rsidRPr="007A2B65" w:rsidRDefault="00C91316" w:rsidP="00AA108B">
      <w:pPr>
        <w:rPr>
          <w:szCs w:val="20"/>
        </w:rPr>
      </w:pPr>
      <w:r w:rsidRPr="007A2B65">
        <w:rPr>
          <w:rFonts w:hint="eastAsia"/>
          <w:szCs w:val="20"/>
        </w:rPr>
        <w:t>募集するカテゴリーは以下の</w:t>
      </w:r>
      <w:r w:rsidRPr="007A2B65">
        <w:rPr>
          <w:rFonts w:hint="eastAsia"/>
          <w:szCs w:val="20"/>
        </w:rPr>
        <w:t>3</w:t>
      </w:r>
      <w:r w:rsidRPr="007A2B65">
        <w:rPr>
          <w:rFonts w:hint="eastAsia"/>
          <w:szCs w:val="20"/>
        </w:rPr>
        <w:t>種類です。</w:t>
      </w:r>
    </w:p>
    <w:p w14:paraId="65644AED" w14:textId="77777777" w:rsidR="00C91316" w:rsidRPr="00794E2F" w:rsidRDefault="00C91316" w:rsidP="007A2B65">
      <w:pPr>
        <w:ind w:leftChars="362" w:left="721"/>
        <w:rPr>
          <w:szCs w:val="20"/>
        </w:rPr>
      </w:pPr>
      <w:r w:rsidRPr="00794E2F">
        <w:rPr>
          <w:rFonts w:hint="eastAsia"/>
          <w:szCs w:val="20"/>
        </w:rPr>
        <w:t>i</w:t>
      </w:r>
      <w:r w:rsidRPr="00794E2F">
        <w:rPr>
          <w:rFonts w:hint="eastAsia"/>
          <w:szCs w:val="20"/>
        </w:rPr>
        <w:t>）研究ノート（</w:t>
      </w:r>
      <w:r>
        <w:rPr>
          <w:rFonts w:hint="eastAsia"/>
          <w:szCs w:val="20"/>
        </w:rPr>
        <w:t>和文</w:t>
      </w:r>
      <w:r w:rsidRPr="00794E2F">
        <w:rPr>
          <w:rFonts w:hint="eastAsia"/>
          <w:szCs w:val="20"/>
        </w:rPr>
        <w:t>8000</w:t>
      </w:r>
      <w:r w:rsidRPr="00794E2F">
        <w:rPr>
          <w:rFonts w:hint="eastAsia"/>
          <w:szCs w:val="20"/>
        </w:rPr>
        <w:t>字程度</w:t>
      </w:r>
      <w:r>
        <w:rPr>
          <w:rFonts w:hint="eastAsia"/>
          <w:szCs w:val="20"/>
        </w:rPr>
        <w:t>、英文</w:t>
      </w:r>
      <w:r>
        <w:rPr>
          <w:rFonts w:hint="eastAsia"/>
          <w:szCs w:val="20"/>
        </w:rPr>
        <w:t>2</w:t>
      </w:r>
      <w:r>
        <w:rPr>
          <w:szCs w:val="20"/>
        </w:rPr>
        <w:t>800</w:t>
      </w:r>
      <w:r>
        <w:rPr>
          <w:rFonts w:hint="eastAsia"/>
          <w:szCs w:val="20"/>
        </w:rPr>
        <w:t>語程度</w:t>
      </w:r>
      <w:r w:rsidRPr="00794E2F">
        <w:rPr>
          <w:rFonts w:hint="eastAsia"/>
          <w:szCs w:val="20"/>
        </w:rPr>
        <w:t>）</w:t>
      </w:r>
    </w:p>
    <w:p w14:paraId="539B5E48" w14:textId="77777777" w:rsidR="00C91316" w:rsidRPr="00794E2F" w:rsidRDefault="00C91316" w:rsidP="007A2B65">
      <w:pPr>
        <w:ind w:leftChars="362" w:left="721"/>
        <w:rPr>
          <w:szCs w:val="20"/>
          <w:lang w:eastAsia="zh-TW"/>
        </w:rPr>
      </w:pPr>
      <w:r w:rsidRPr="00794E2F">
        <w:rPr>
          <w:rFonts w:hint="eastAsia"/>
          <w:szCs w:val="20"/>
          <w:lang w:eastAsia="zh-TW"/>
        </w:rPr>
        <w:t>ii</w:t>
      </w:r>
      <w:r w:rsidRPr="00794E2F">
        <w:rPr>
          <w:rFonts w:hint="eastAsia"/>
          <w:szCs w:val="20"/>
          <w:lang w:eastAsia="zh-TW"/>
        </w:rPr>
        <w:t>）論説（</w:t>
      </w:r>
      <w:r>
        <w:rPr>
          <w:rFonts w:hint="eastAsia"/>
          <w:szCs w:val="20"/>
          <w:lang w:eastAsia="zh-TW"/>
        </w:rPr>
        <w:t>和文</w:t>
      </w:r>
      <w:r w:rsidRPr="00794E2F">
        <w:rPr>
          <w:rFonts w:hint="eastAsia"/>
          <w:szCs w:val="20"/>
          <w:lang w:eastAsia="zh-TW"/>
        </w:rPr>
        <w:t>16000</w:t>
      </w:r>
      <w:r w:rsidRPr="00794E2F">
        <w:rPr>
          <w:rFonts w:hint="eastAsia"/>
          <w:szCs w:val="20"/>
          <w:lang w:eastAsia="zh-TW"/>
        </w:rPr>
        <w:t>字程度</w:t>
      </w:r>
      <w:r>
        <w:rPr>
          <w:rFonts w:hint="eastAsia"/>
          <w:szCs w:val="20"/>
          <w:lang w:eastAsia="zh-TW"/>
        </w:rPr>
        <w:t xml:space="preserve">　英文</w:t>
      </w:r>
      <w:r>
        <w:rPr>
          <w:rFonts w:hint="eastAsia"/>
          <w:szCs w:val="20"/>
          <w:lang w:eastAsia="zh-TW"/>
        </w:rPr>
        <w:t>5</w:t>
      </w:r>
      <w:r>
        <w:rPr>
          <w:szCs w:val="20"/>
          <w:lang w:eastAsia="zh-TW"/>
        </w:rPr>
        <w:t>600</w:t>
      </w:r>
      <w:r>
        <w:rPr>
          <w:rFonts w:hint="eastAsia"/>
          <w:szCs w:val="20"/>
          <w:lang w:eastAsia="zh-TW"/>
        </w:rPr>
        <w:t>語程度</w:t>
      </w:r>
      <w:r w:rsidRPr="00794E2F">
        <w:rPr>
          <w:rFonts w:hint="eastAsia"/>
          <w:szCs w:val="20"/>
          <w:lang w:eastAsia="zh-TW"/>
        </w:rPr>
        <w:t>）</w:t>
      </w:r>
    </w:p>
    <w:p w14:paraId="0A7CD77C" w14:textId="77777777" w:rsidR="00C91316" w:rsidRPr="00794E2F" w:rsidRDefault="00C91316" w:rsidP="007A2B65">
      <w:pPr>
        <w:ind w:leftChars="362" w:left="721"/>
        <w:rPr>
          <w:szCs w:val="20"/>
        </w:rPr>
      </w:pPr>
      <w:r w:rsidRPr="00794E2F">
        <w:rPr>
          <w:rFonts w:hint="eastAsia"/>
          <w:szCs w:val="20"/>
          <w:lang w:eastAsia="zh-TW"/>
        </w:rPr>
        <w:t>iii</w:t>
      </w:r>
      <w:r w:rsidRPr="00794E2F">
        <w:rPr>
          <w:rFonts w:hint="eastAsia"/>
          <w:szCs w:val="20"/>
          <w:lang w:eastAsia="zh-TW"/>
        </w:rPr>
        <w:t>）長編論説（</w:t>
      </w:r>
      <w:r w:rsidR="002762E8">
        <w:rPr>
          <w:rFonts w:hint="eastAsia"/>
          <w:szCs w:val="20"/>
          <w:lang w:eastAsia="zh-TW"/>
        </w:rPr>
        <w:t>和文</w:t>
      </w:r>
      <w:r w:rsidR="002762E8">
        <w:rPr>
          <w:rFonts w:hint="eastAsia"/>
          <w:szCs w:val="20"/>
          <w:lang w:eastAsia="zh-TW"/>
        </w:rPr>
        <w:t>4</w:t>
      </w:r>
      <w:r w:rsidR="002762E8">
        <w:rPr>
          <w:szCs w:val="20"/>
          <w:lang w:eastAsia="zh-TW"/>
        </w:rPr>
        <w:t>0000</w:t>
      </w:r>
      <w:r w:rsidR="002762E8">
        <w:rPr>
          <w:rFonts w:hint="eastAsia"/>
          <w:szCs w:val="20"/>
          <w:lang w:eastAsia="zh-TW"/>
        </w:rPr>
        <w:t>字程度、英文</w:t>
      </w:r>
      <w:r w:rsidR="002762E8">
        <w:rPr>
          <w:rFonts w:hint="eastAsia"/>
          <w:szCs w:val="20"/>
          <w:lang w:eastAsia="zh-TW"/>
        </w:rPr>
        <w:t>1</w:t>
      </w:r>
      <w:r w:rsidR="002762E8">
        <w:rPr>
          <w:szCs w:val="20"/>
          <w:lang w:eastAsia="zh-TW"/>
        </w:rPr>
        <w:t>1000</w:t>
      </w:r>
      <w:r w:rsidR="002762E8">
        <w:rPr>
          <w:rFonts w:hint="eastAsia"/>
          <w:szCs w:val="20"/>
          <w:lang w:eastAsia="zh-TW"/>
        </w:rPr>
        <w:t>語程度。</w:t>
      </w:r>
      <w:r w:rsidR="002762E8">
        <w:rPr>
          <w:rFonts w:hint="eastAsia"/>
          <w:szCs w:val="20"/>
        </w:rPr>
        <w:t>ただし、より多くの字数を必要とする場合には相談に応じます</w:t>
      </w:r>
      <w:r w:rsidRPr="00794E2F">
        <w:rPr>
          <w:rFonts w:hint="eastAsia"/>
          <w:szCs w:val="20"/>
        </w:rPr>
        <w:t>）</w:t>
      </w:r>
    </w:p>
    <w:p w14:paraId="47D74A2E" w14:textId="77777777" w:rsidR="00FC0C21" w:rsidRDefault="00C91316" w:rsidP="0059518F">
      <w:pPr>
        <w:ind w:firstLineChars="100" w:firstLine="199"/>
        <w:rPr>
          <w:szCs w:val="20"/>
        </w:rPr>
      </w:pPr>
      <w:r w:rsidRPr="00794E2F">
        <w:rPr>
          <w:rFonts w:hint="eastAsia"/>
          <w:szCs w:val="20"/>
        </w:rPr>
        <w:t>これらのカテゴリーに沿わない形式の原稿については、最寄りの編集委員にご相談下さい。</w:t>
      </w:r>
    </w:p>
    <w:p w14:paraId="239609AC" w14:textId="6BEA0BF0" w:rsidR="00FC0C21" w:rsidRDefault="005C1ACC" w:rsidP="0059518F">
      <w:pPr>
        <w:ind w:firstLineChars="100" w:firstLine="199"/>
        <w:rPr>
          <w:szCs w:val="20"/>
        </w:rPr>
      </w:pPr>
      <w:r>
        <w:rPr>
          <w:rFonts w:hint="eastAsia"/>
          <w:szCs w:val="20"/>
        </w:rPr>
        <w:t>上記の長さの目安には、註釈・図版・参考文献リストなどを含めます。</w:t>
      </w:r>
      <w:r w:rsidR="00FC0C21" w:rsidRPr="00FC0C21">
        <w:rPr>
          <w:rFonts w:hint="eastAsia"/>
          <w:szCs w:val="20"/>
        </w:rPr>
        <w:t>註釈の形式（脚註</w:t>
      </w:r>
      <w:r w:rsidR="000419A0">
        <w:rPr>
          <w:rFonts w:hint="eastAsia"/>
          <w:szCs w:val="20"/>
        </w:rPr>
        <w:t>／</w:t>
      </w:r>
      <w:r w:rsidR="00FC0C21" w:rsidRPr="00FC0C21">
        <w:rPr>
          <w:rFonts w:hint="eastAsia"/>
          <w:szCs w:val="20"/>
        </w:rPr>
        <w:t>文末註）は自由で</w:t>
      </w:r>
      <w:r w:rsidR="00FC0C21">
        <w:rPr>
          <w:rFonts w:hint="eastAsia"/>
          <w:szCs w:val="20"/>
        </w:rPr>
        <w:t>す。</w:t>
      </w:r>
    </w:p>
    <w:p w14:paraId="72637607" w14:textId="2668F544" w:rsidR="00C91316" w:rsidRDefault="002623A6" w:rsidP="0059518F">
      <w:pPr>
        <w:ind w:firstLineChars="100" w:firstLine="199"/>
        <w:rPr>
          <w:szCs w:val="20"/>
        </w:rPr>
      </w:pPr>
      <w:r>
        <w:rPr>
          <w:rFonts w:hint="eastAsia"/>
          <w:szCs w:val="20"/>
        </w:rPr>
        <w:t>なお、投稿は、未発表原稿に限ります。</w:t>
      </w:r>
    </w:p>
    <w:p w14:paraId="6CB3DD68" w14:textId="77777777" w:rsidR="002623A6" w:rsidRDefault="002623A6" w:rsidP="00C91316">
      <w:pPr>
        <w:rPr>
          <w:szCs w:val="20"/>
        </w:rPr>
      </w:pPr>
    </w:p>
    <w:p w14:paraId="4B41CA27" w14:textId="5398CD9D" w:rsidR="002623A6" w:rsidRPr="00F16077" w:rsidRDefault="002623A6" w:rsidP="00C91316">
      <w:pPr>
        <w:rPr>
          <w:b/>
          <w:szCs w:val="20"/>
        </w:rPr>
      </w:pPr>
      <w:r w:rsidRPr="00F16077">
        <w:rPr>
          <w:rFonts w:hint="eastAsia"/>
          <w:b/>
          <w:szCs w:val="20"/>
        </w:rPr>
        <w:t xml:space="preserve">３　</w:t>
      </w:r>
      <w:r w:rsidR="000043FE">
        <w:rPr>
          <w:rFonts w:hint="eastAsia"/>
          <w:b/>
          <w:szCs w:val="20"/>
        </w:rPr>
        <w:t>原稿の</w:t>
      </w:r>
      <w:r w:rsidRPr="00F16077">
        <w:rPr>
          <w:rFonts w:hint="eastAsia"/>
          <w:b/>
          <w:szCs w:val="20"/>
        </w:rPr>
        <w:t>掲載</w:t>
      </w:r>
      <w:r>
        <w:rPr>
          <w:rFonts w:hint="eastAsia"/>
          <w:b/>
          <w:szCs w:val="20"/>
        </w:rPr>
        <w:t>について</w:t>
      </w:r>
    </w:p>
    <w:p w14:paraId="35F51F3F" w14:textId="4624B373" w:rsidR="00C91316" w:rsidRPr="00794E2F" w:rsidRDefault="000043FE" w:rsidP="0059518F">
      <w:pPr>
        <w:rPr>
          <w:szCs w:val="20"/>
        </w:rPr>
      </w:pPr>
      <w:r>
        <w:rPr>
          <w:rFonts w:hint="eastAsia"/>
          <w:szCs w:val="20"/>
        </w:rPr>
        <w:t>本誌は査読誌ではありません。ただし、</w:t>
      </w:r>
      <w:r w:rsidR="00C91316" w:rsidRPr="00F16077">
        <w:rPr>
          <w:rFonts w:hint="eastAsia"/>
          <w:szCs w:val="20"/>
        </w:rPr>
        <w:t>投稿された原稿</w:t>
      </w:r>
      <w:r w:rsidR="00677F8C" w:rsidRPr="00F16077">
        <w:t>の</w:t>
      </w:r>
      <w:r w:rsidR="00AE57E5" w:rsidRPr="00F16077">
        <w:t>内容や形式に問題</w:t>
      </w:r>
      <w:r w:rsidR="00AE57E5" w:rsidRPr="00F16077">
        <w:rPr>
          <w:rFonts w:hint="eastAsia"/>
        </w:rPr>
        <w:t>があるとみなされる</w:t>
      </w:r>
      <w:r w:rsidR="00AE57E5" w:rsidRPr="00F16077">
        <w:t>場合は、編集委員会で協議の上、改稿・再提出をお願いする場合があります。</w:t>
      </w:r>
      <w:r w:rsidR="002648FD" w:rsidRPr="00F16077">
        <w:rPr>
          <w:rFonts w:hint="eastAsia"/>
          <w:szCs w:val="20"/>
        </w:rPr>
        <w:t>この場合、再提出いただけない</w:t>
      </w:r>
      <w:r w:rsidR="00677F8C" w:rsidRPr="00F16077">
        <w:rPr>
          <w:rFonts w:hint="eastAsia"/>
          <w:szCs w:val="20"/>
        </w:rPr>
        <w:t>ときに</w:t>
      </w:r>
      <w:r w:rsidR="002648FD" w:rsidRPr="00F16077">
        <w:rPr>
          <w:rFonts w:hint="eastAsia"/>
          <w:szCs w:val="20"/>
        </w:rPr>
        <w:t>は</w:t>
      </w:r>
      <w:r w:rsidR="00AE57E5" w:rsidRPr="00F16077">
        <w:rPr>
          <w:rFonts w:hint="eastAsia"/>
          <w:szCs w:val="20"/>
        </w:rPr>
        <w:t>掲載</w:t>
      </w:r>
      <w:r w:rsidR="002623A6" w:rsidRPr="00F16077">
        <w:rPr>
          <w:rFonts w:hint="eastAsia"/>
          <w:szCs w:val="20"/>
        </w:rPr>
        <w:t>取り下げの扱いとさせていただきます</w:t>
      </w:r>
      <w:r w:rsidR="002648FD" w:rsidRPr="00F16077">
        <w:rPr>
          <w:rFonts w:hint="eastAsia"/>
          <w:szCs w:val="20"/>
        </w:rPr>
        <w:t>ので、ご留意ください。</w:t>
      </w:r>
    </w:p>
    <w:p w14:paraId="17BC8F01" w14:textId="77777777" w:rsidR="00C91316" w:rsidRPr="00794E2F" w:rsidRDefault="00C91316" w:rsidP="00C91316">
      <w:pPr>
        <w:rPr>
          <w:szCs w:val="20"/>
        </w:rPr>
      </w:pPr>
    </w:p>
    <w:p w14:paraId="37C6C80B" w14:textId="0AC048D5" w:rsidR="00AA108B" w:rsidRPr="007A2B65" w:rsidRDefault="00F544B2" w:rsidP="00AA108B">
      <w:pPr>
        <w:rPr>
          <w:b/>
          <w:szCs w:val="20"/>
        </w:rPr>
      </w:pPr>
      <w:r>
        <w:rPr>
          <w:rFonts w:hint="eastAsia"/>
          <w:b/>
          <w:szCs w:val="20"/>
        </w:rPr>
        <w:t>４</w:t>
      </w:r>
      <w:r w:rsidR="00AA108B" w:rsidRPr="007A2B65">
        <w:rPr>
          <w:rFonts w:hint="eastAsia"/>
          <w:b/>
          <w:szCs w:val="20"/>
        </w:rPr>
        <w:t xml:space="preserve">　提出期限、提出方法</w:t>
      </w:r>
    </w:p>
    <w:p w14:paraId="5FF52E0D" w14:textId="21C9265C" w:rsidR="005C1ACC" w:rsidRPr="00354CE1" w:rsidRDefault="00AA108B" w:rsidP="00AA108B">
      <w:pPr>
        <w:rPr>
          <w:szCs w:val="21"/>
          <w:shd w:val="clear" w:color="auto" w:fill="FFFFFF"/>
        </w:rPr>
      </w:pPr>
      <w:r w:rsidRPr="00F16077">
        <w:rPr>
          <w:rFonts w:hint="eastAsia"/>
          <w:szCs w:val="20"/>
        </w:rPr>
        <w:t>原稿提出の締切は、</w:t>
      </w:r>
      <w:r w:rsidR="00926B30" w:rsidRPr="00BF1CCA">
        <w:rPr>
          <w:szCs w:val="20"/>
          <w:u w:val="single"/>
        </w:rPr>
        <w:t>20</w:t>
      </w:r>
      <w:r w:rsidR="00D63E46" w:rsidRPr="00BF1CCA">
        <w:rPr>
          <w:szCs w:val="20"/>
          <w:u w:val="single"/>
        </w:rPr>
        <w:t>2</w:t>
      </w:r>
      <w:r w:rsidR="000043FE">
        <w:rPr>
          <w:rFonts w:hint="eastAsia"/>
          <w:szCs w:val="20"/>
          <w:u w:val="single"/>
        </w:rPr>
        <w:t>3</w:t>
      </w:r>
      <w:r w:rsidRPr="00BF1CCA">
        <w:rPr>
          <w:rFonts w:hint="eastAsia"/>
          <w:szCs w:val="20"/>
          <w:u w:val="single"/>
        </w:rPr>
        <w:t>年</w:t>
      </w:r>
      <w:r w:rsidR="00DD5A97" w:rsidRPr="00BF1CCA">
        <w:rPr>
          <w:szCs w:val="20"/>
          <w:u w:val="single"/>
        </w:rPr>
        <w:t>9</w:t>
      </w:r>
      <w:r w:rsidRPr="00BF1CCA">
        <w:rPr>
          <w:rFonts w:hint="eastAsia"/>
          <w:szCs w:val="20"/>
          <w:u w:val="single"/>
        </w:rPr>
        <w:t>月</w:t>
      </w:r>
      <w:r w:rsidR="000043FE">
        <w:rPr>
          <w:szCs w:val="20"/>
          <w:u w:val="single"/>
        </w:rPr>
        <w:t>8</w:t>
      </w:r>
      <w:r w:rsidR="00DD5A97" w:rsidRPr="00BF1CCA">
        <w:rPr>
          <w:rFonts w:hint="eastAsia"/>
          <w:szCs w:val="20"/>
          <w:u w:val="single"/>
        </w:rPr>
        <w:t>日（</w:t>
      </w:r>
      <w:r w:rsidR="002762E8" w:rsidRPr="00BF1CCA">
        <w:rPr>
          <w:rFonts w:hint="eastAsia"/>
          <w:szCs w:val="20"/>
          <w:u w:val="single"/>
        </w:rPr>
        <w:t>金</w:t>
      </w:r>
      <w:r w:rsidRPr="00BF1CCA">
        <w:rPr>
          <w:rFonts w:hint="eastAsia"/>
          <w:szCs w:val="20"/>
          <w:u w:val="single"/>
        </w:rPr>
        <w:t>）</w:t>
      </w:r>
      <w:r w:rsidRPr="00354CE1">
        <w:rPr>
          <w:rFonts w:hint="eastAsia"/>
          <w:szCs w:val="20"/>
        </w:rPr>
        <w:t>とします</w:t>
      </w:r>
      <w:r w:rsidR="005C1ACC" w:rsidRPr="00354CE1">
        <w:rPr>
          <w:rFonts w:hint="eastAsia"/>
          <w:szCs w:val="20"/>
        </w:rPr>
        <w:t>。</w:t>
      </w:r>
      <w:r w:rsidR="005C1ACC" w:rsidRPr="00354CE1">
        <w:rPr>
          <w:rFonts w:hint="eastAsia"/>
          <w:szCs w:val="20"/>
          <w:u w:val="single"/>
          <w:shd w:val="clear" w:color="auto" w:fill="FFFFFF"/>
        </w:rPr>
        <w:t>締切は厳守して下さい。</w:t>
      </w:r>
      <w:r w:rsidR="005C1ACC" w:rsidRPr="00354CE1">
        <w:rPr>
          <w:rFonts w:hint="eastAsia"/>
          <w:szCs w:val="21"/>
          <w:shd w:val="clear" w:color="auto" w:fill="FFFFFF"/>
        </w:rPr>
        <w:t>締切を過ぎた場合には、あらためて次号にお申し込みいただくことになります。</w:t>
      </w:r>
    </w:p>
    <w:p w14:paraId="5BF4A3AE" w14:textId="77777777" w:rsidR="005F623B" w:rsidRPr="00354CE1" w:rsidRDefault="005F623B" w:rsidP="00AA108B">
      <w:pPr>
        <w:rPr>
          <w:szCs w:val="21"/>
          <w:shd w:val="clear" w:color="auto" w:fill="FFFFFF"/>
        </w:rPr>
      </w:pPr>
      <w:r w:rsidRPr="00354CE1">
        <w:rPr>
          <w:rFonts w:hint="eastAsia"/>
          <w:szCs w:val="21"/>
          <w:shd w:val="clear" w:color="auto" w:fill="FFFFFF"/>
        </w:rPr>
        <w:t xml:space="preserve">　ご提出いただくものは以下の通りです。</w:t>
      </w:r>
    </w:p>
    <w:p w14:paraId="533826D2" w14:textId="77777777" w:rsidR="005F623B" w:rsidRPr="00354CE1" w:rsidRDefault="005F623B" w:rsidP="007A2B65">
      <w:pPr>
        <w:numPr>
          <w:ilvl w:val="0"/>
          <w:numId w:val="19"/>
        </w:numPr>
        <w:ind w:leftChars="200" w:left="758"/>
        <w:rPr>
          <w:szCs w:val="20"/>
          <w:u w:val="single"/>
        </w:rPr>
      </w:pPr>
      <w:r w:rsidRPr="00354CE1">
        <w:rPr>
          <w:rFonts w:hint="eastAsia"/>
          <w:szCs w:val="20"/>
          <w:u w:val="single"/>
        </w:rPr>
        <w:t>「完全原稿」の電子ファイル</w:t>
      </w:r>
    </w:p>
    <w:p w14:paraId="2C36339C" w14:textId="4832BAD5" w:rsidR="00AA108B" w:rsidRPr="007A2B65" w:rsidRDefault="005F623B" w:rsidP="000043FE">
      <w:pPr>
        <w:ind w:leftChars="300" w:left="597"/>
        <w:rPr>
          <w:rFonts w:ascii="ＭＳ 明朝"/>
          <w:szCs w:val="20"/>
        </w:rPr>
      </w:pPr>
      <w:r w:rsidRPr="00354CE1">
        <w:rPr>
          <w:szCs w:val="20"/>
        </w:rPr>
        <w:lastRenderedPageBreak/>
        <w:t>Word</w:t>
      </w:r>
      <w:r w:rsidRPr="00354CE1">
        <w:rPr>
          <w:rFonts w:hint="eastAsia"/>
          <w:szCs w:val="20"/>
        </w:rPr>
        <w:t>形式のファイル（</w:t>
      </w:r>
      <w:r w:rsidRPr="00354CE1">
        <w:rPr>
          <w:szCs w:val="20"/>
        </w:rPr>
        <w:t>doc</w:t>
      </w:r>
      <w:r w:rsidRPr="00354CE1">
        <w:rPr>
          <w:rFonts w:hint="eastAsia"/>
          <w:szCs w:val="20"/>
        </w:rPr>
        <w:t>／</w:t>
      </w:r>
      <w:r w:rsidRPr="00354CE1">
        <w:rPr>
          <w:szCs w:val="20"/>
        </w:rPr>
        <w:t>docx</w:t>
      </w:r>
      <w:r w:rsidRPr="00354CE1">
        <w:rPr>
          <w:rFonts w:hint="eastAsia"/>
          <w:szCs w:val="20"/>
        </w:rPr>
        <w:t>）を、上記編集委員会</w:t>
      </w:r>
      <w:r w:rsidRPr="00354CE1">
        <w:rPr>
          <w:rFonts w:ascii="ＭＳ 明朝" w:hAnsi="ＭＳ 明朝" w:cs="ＭＳ Ｐゴシック" w:hint="eastAsia"/>
          <w:kern w:val="0"/>
          <w:szCs w:val="20"/>
        </w:rPr>
        <w:t>宛のメールに添付してご送付下さい。</w:t>
      </w:r>
      <w:r w:rsidRPr="00354CE1">
        <w:rPr>
          <w:rFonts w:ascii="ＭＳ 明朝" w:hint="eastAsia"/>
          <w:szCs w:val="20"/>
        </w:rPr>
        <w:t>送付時の</w:t>
      </w:r>
      <w:r w:rsidR="000043FE">
        <w:rPr>
          <w:rFonts w:ascii="ＭＳ 明朝" w:hint="eastAsia"/>
          <w:szCs w:val="20"/>
        </w:rPr>
        <w:t>メール</w:t>
      </w:r>
      <w:r w:rsidRPr="00354CE1">
        <w:rPr>
          <w:rFonts w:ascii="ＭＳ 明朝" w:hint="eastAsia"/>
          <w:szCs w:val="20"/>
        </w:rPr>
        <w:t>件名</w:t>
      </w:r>
      <w:r w:rsidR="000043FE">
        <w:rPr>
          <w:rFonts w:ascii="ＭＳ 明朝" w:hint="eastAsia"/>
          <w:szCs w:val="20"/>
        </w:rPr>
        <w:t>は</w:t>
      </w:r>
      <w:r w:rsidRPr="00354CE1">
        <w:rPr>
          <w:rFonts w:ascii="ＭＳ 明朝" w:hint="eastAsia"/>
          <w:szCs w:val="20"/>
        </w:rPr>
        <w:t>「人文・自然研究</w:t>
      </w:r>
      <w:r w:rsidRPr="00BF1CCA">
        <w:rPr>
          <w:b/>
          <w:szCs w:val="20"/>
        </w:rPr>
        <w:t>1</w:t>
      </w:r>
      <w:r w:rsidR="000043FE">
        <w:rPr>
          <w:b/>
          <w:szCs w:val="20"/>
        </w:rPr>
        <w:t>8</w:t>
      </w:r>
      <w:r w:rsidRPr="00BF1CCA">
        <w:rPr>
          <w:rFonts w:ascii="ＭＳ 明朝" w:hint="eastAsia"/>
          <w:szCs w:val="20"/>
        </w:rPr>
        <w:t>号</w:t>
      </w:r>
      <w:r w:rsidRPr="00354CE1">
        <w:rPr>
          <w:rFonts w:ascii="ＭＳ 明朝" w:hint="eastAsia"/>
          <w:szCs w:val="20"/>
        </w:rPr>
        <w:t>原稿」として下さい。</w:t>
      </w:r>
      <w:r w:rsidRPr="00354CE1">
        <w:rPr>
          <w:rFonts w:hint="eastAsia"/>
          <w:szCs w:val="20"/>
        </w:rPr>
        <w:t>Word</w:t>
      </w:r>
      <w:r w:rsidRPr="00354CE1">
        <w:rPr>
          <w:rFonts w:hint="eastAsia"/>
          <w:szCs w:val="20"/>
        </w:rPr>
        <w:t>形式ファイル以外の形式での提出をご希望の場合は、執筆</w:t>
      </w:r>
      <w:r w:rsidRPr="00794E2F">
        <w:rPr>
          <w:rFonts w:hint="eastAsia"/>
          <w:szCs w:val="20"/>
        </w:rPr>
        <w:t>申し込み時に編集委員までご相談下さい（</w:t>
      </w:r>
      <w:r>
        <w:rPr>
          <w:rFonts w:hint="eastAsia"/>
          <w:szCs w:val="20"/>
        </w:rPr>
        <w:t>ただし</w:t>
      </w:r>
      <w:r w:rsidRPr="00794E2F">
        <w:rPr>
          <w:rFonts w:hint="eastAsia"/>
          <w:szCs w:val="20"/>
        </w:rPr>
        <w:t>別形式ファイルの受理を保証するものではありません）。</w:t>
      </w:r>
    </w:p>
    <w:p w14:paraId="3666C209" w14:textId="07A8D6F1" w:rsidR="00AA108B" w:rsidRDefault="00B9501A" w:rsidP="007A2B65">
      <w:pPr>
        <w:ind w:leftChars="300" w:left="597" w:firstLineChars="100" w:firstLine="199"/>
        <w:rPr>
          <w:rFonts w:ascii="ＭＳ 明朝"/>
          <w:szCs w:val="20"/>
        </w:rPr>
      </w:pPr>
      <w:r w:rsidRPr="007A2B65">
        <w:rPr>
          <w:rFonts w:ascii="ＭＳ 明朝" w:hint="eastAsia"/>
          <w:szCs w:val="20"/>
        </w:rPr>
        <w:t>エントリーシートが提出されていても、</w:t>
      </w:r>
      <w:r w:rsidR="00AA108B" w:rsidRPr="007A2B65">
        <w:rPr>
          <w:rFonts w:ascii="ＭＳ 明朝" w:hint="eastAsia"/>
          <w:szCs w:val="20"/>
        </w:rPr>
        <w:t>原稿が期日までに提出されない</w:t>
      </w:r>
      <w:r w:rsidR="00CB15E9" w:rsidRPr="007A2B65">
        <w:rPr>
          <w:rFonts w:ascii="ＭＳ 明朝" w:hint="eastAsia"/>
          <w:szCs w:val="20"/>
        </w:rPr>
        <w:t>場合は、申込キャンセルとして扱わせて</w:t>
      </w:r>
      <w:r w:rsidRPr="007A2B65">
        <w:rPr>
          <w:rFonts w:ascii="ＭＳ 明朝" w:hint="eastAsia"/>
          <w:szCs w:val="20"/>
        </w:rPr>
        <w:t>いただ</w:t>
      </w:r>
      <w:r w:rsidR="00CB15E9" w:rsidRPr="007A2B65">
        <w:rPr>
          <w:rFonts w:ascii="ＭＳ 明朝" w:hint="eastAsia"/>
          <w:szCs w:val="20"/>
        </w:rPr>
        <w:t>き</w:t>
      </w:r>
      <w:r w:rsidR="00AA108B" w:rsidRPr="007A2B65">
        <w:rPr>
          <w:rFonts w:ascii="ＭＳ 明朝" w:hint="eastAsia"/>
          <w:szCs w:val="20"/>
        </w:rPr>
        <w:t>ます。</w:t>
      </w:r>
      <w:r w:rsidR="005F623B">
        <w:rPr>
          <w:rFonts w:ascii="ＭＳ 明朝" w:hint="eastAsia"/>
          <w:szCs w:val="20"/>
        </w:rPr>
        <w:t>また、エントリーシート提出時の予定字数・語数を大幅に（2割以上）超過し</w:t>
      </w:r>
      <w:r w:rsidR="007A7564">
        <w:rPr>
          <w:rFonts w:ascii="ＭＳ 明朝" w:hint="eastAsia"/>
          <w:szCs w:val="20"/>
        </w:rPr>
        <w:t>そうな</w:t>
      </w:r>
      <w:r w:rsidR="005F623B">
        <w:rPr>
          <w:rFonts w:ascii="ＭＳ 明朝" w:hint="eastAsia"/>
          <w:szCs w:val="20"/>
        </w:rPr>
        <w:t>場合には、</w:t>
      </w:r>
      <w:r w:rsidR="007A7564">
        <w:rPr>
          <w:rFonts w:ascii="ＭＳ 明朝" w:hint="eastAsia"/>
          <w:szCs w:val="20"/>
        </w:rPr>
        <w:t>あらかじめご相談ください。</w:t>
      </w:r>
    </w:p>
    <w:p w14:paraId="734A90AC" w14:textId="5411C7EE" w:rsidR="00204342" w:rsidRPr="007A2B65" w:rsidRDefault="00204342" w:rsidP="007A2B65">
      <w:pPr>
        <w:ind w:leftChars="300" w:left="597" w:firstLineChars="100" w:firstLine="199"/>
        <w:rPr>
          <w:rFonts w:ascii="ＭＳ Ｐゴシック" w:eastAsia="ＭＳ Ｐゴシック" w:hAnsi="ＭＳ Ｐゴシック" w:cs="ＭＳ Ｐゴシック"/>
          <w:kern w:val="0"/>
          <w:szCs w:val="20"/>
        </w:rPr>
      </w:pPr>
      <w:r>
        <w:rPr>
          <w:rFonts w:ascii="ＭＳ 明朝" w:hint="eastAsia"/>
          <w:szCs w:val="20"/>
        </w:rPr>
        <w:t>なお、外国語により執筆なさる場合には、原稿提出前にあらかじめ各自ネイティ</w:t>
      </w:r>
      <w:r w:rsidR="00F544B2">
        <w:rPr>
          <w:rFonts w:ascii="ＭＳ 明朝" w:hint="eastAsia"/>
          <w:szCs w:val="20"/>
        </w:rPr>
        <w:t>ブ</w:t>
      </w:r>
      <w:r>
        <w:rPr>
          <w:rFonts w:ascii="ＭＳ 明朝" w:hint="eastAsia"/>
          <w:szCs w:val="20"/>
        </w:rPr>
        <w:t>チェックを済まされた上、原稿提出時に「ネイティ</w:t>
      </w:r>
      <w:r w:rsidR="00F544B2">
        <w:rPr>
          <w:rFonts w:ascii="ＭＳ 明朝" w:hint="eastAsia"/>
          <w:szCs w:val="20"/>
        </w:rPr>
        <w:t>ブ</w:t>
      </w:r>
      <w:r>
        <w:rPr>
          <w:rFonts w:ascii="ＭＳ 明朝" w:hint="eastAsia"/>
          <w:szCs w:val="20"/>
        </w:rPr>
        <w:t>チェックシート」をご提出ください。</w:t>
      </w:r>
    </w:p>
    <w:p w14:paraId="1F2EAF5C" w14:textId="2971284C" w:rsidR="00AA108B" w:rsidRPr="007A2B65" w:rsidRDefault="00A669C5" w:rsidP="007A2B65">
      <w:pPr>
        <w:numPr>
          <w:ilvl w:val="0"/>
          <w:numId w:val="19"/>
        </w:numPr>
        <w:ind w:leftChars="200" w:left="758"/>
        <w:rPr>
          <w:szCs w:val="20"/>
          <w:u w:val="single"/>
        </w:rPr>
      </w:pPr>
      <w:r>
        <w:rPr>
          <w:rFonts w:hint="eastAsia"/>
          <w:szCs w:val="20"/>
          <w:u w:val="single"/>
        </w:rPr>
        <w:t>英文等</w:t>
      </w:r>
      <w:r w:rsidR="007A7564" w:rsidRPr="007A2B65">
        <w:rPr>
          <w:rFonts w:hint="eastAsia"/>
          <w:szCs w:val="20"/>
          <w:u w:val="single"/>
        </w:rPr>
        <w:t>アブストラクト（電子ファイル）</w:t>
      </w:r>
    </w:p>
    <w:p w14:paraId="5D0A18F6" w14:textId="7523B017" w:rsidR="007A2B65" w:rsidRDefault="00A669C5" w:rsidP="007A2B65">
      <w:pPr>
        <w:tabs>
          <w:tab w:val="left" w:pos="540"/>
        </w:tabs>
        <w:ind w:leftChars="300" w:left="597"/>
        <w:rPr>
          <w:szCs w:val="20"/>
        </w:rPr>
      </w:pPr>
      <w:r>
        <w:rPr>
          <w:rFonts w:hint="eastAsia"/>
          <w:szCs w:val="20"/>
        </w:rPr>
        <w:t>英文等</w:t>
      </w:r>
      <w:r w:rsidR="007A7564">
        <w:rPr>
          <w:rFonts w:hint="eastAsia"/>
          <w:szCs w:val="20"/>
        </w:rPr>
        <w:t>による</w:t>
      </w:r>
      <w:r w:rsidR="007A7564" w:rsidRPr="00794E2F">
        <w:rPr>
          <w:rFonts w:hint="eastAsia"/>
          <w:szCs w:val="20"/>
        </w:rPr>
        <w:t>氏名・タイトル</w:t>
      </w:r>
      <w:r w:rsidR="007A7564">
        <w:rPr>
          <w:rFonts w:hint="eastAsia"/>
          <w:szCs w:val="20"/>
        </w:rPr>
        <w:t>及び</w:t>
      </w:r>
      <w:r w:rsidR="007A7564" w:rsidRPr="00794E2F">
        <w:rPr>
          <w:rFonts w:hint="eastAsia"/>
          <w:szCs w:val="20"/>
        </w:rPr>
        <w:t>アブストラクトを</w:t>
      </w:r>
      <w:r w:rsidR="007A7564">
        <w:rPr>
          <w:rFonts w:hint="eastAsia"/>
          <w:szCs w:val="20"/>
        </w:rPr>
        <w:t>、本文原稿とは別の電子ファイルでご</w:t>
      </w:r>
      <w:r w:rsidR="007A7564" w:rsidRPr="00794E2F">
        <w:rPr>
          <w:rFonts w:hint="eastAsia"/>
          <w:szCs w:val="20"/>
        </w:rPr>
        <w:t>提出</w:t>
      </w:r>
      <w:r w:rsidR="007A7564">
        <w:rPr>
          <w:rFonts w:hint="eastAsia"/>
          <w:szCs w:val="20"/>
        </w:rPr>
        <w:t>下さい</w:t>
      </w:r>
      <w:r w:rsidR="007A7564" w:rsidRPr="00794E2F">
        <w:rPr>
          <w:rFonts w:hint="eastAsia"/>
          <w:szCs w:val="20"/>
        </w:rPr>
        <w:t>。アブストラクトは</w:t>
      </w:r>
      <w:r w:rsidR="007A7564" w:rsidRPr="00794E2F">
        <w:rPr>
          <w:rFonts w:hint="eastAsia"/>
          <w:szCs w:val="20"/>
        </w:rPr>
        <w:t>100</w:t>
      </w:r>
      <w:r w:rsidR="007A7564" w:rsidRPr="00794E2F">
        <w:rPr>
          <w:rFonts w:hint="eastAsia"/>
          <w:szCs w:val="20"/>
        </w:rPr>
        <w:t>～</w:t>
      </w:r>
      <w:r w:rsidR="007A7564" w:rsidRPr="00794E2F">
        <w:rPr>
          <w:rFonts w:hint="eastAsia"/>
          <w:szCs w:val="20"/>
        </w:rPr>
        <w:t>250words</w:t>
      </w:r>
      <w:r w:rsidR="007A7564" w:rsidRPr="00794E2F">
        <w:rPr>
          <w:rFonts w:hint="eastAsia"/>
          <w:szCs w:val="20"/>
        </w:rPr>
        <w:t>程度をめやすとしますが、</w:t>
      </w:r>
      <w:r w:rsidR="007A7564">
        <w:rPr>
          <w:szCs w:val="20"/>
        </w:rPr>
        <w:t>1</w:t>
      </w:r>
      <w:r w:rsidR="007A7564">
        <w:rPr>
          <w:rFonts w:hint="eastAsia"/>
          <w:szCs w:val="20"/>
        </w:rPr>
        <w:t>論文につき</w:t>
      </w:r>
      <w:r w:rsidR="007A7564">
        <w:rPr>
          <w:rFonts w:hint="eastAsia"/>
          <w:szCs w:val="20"/>
        </w:rPr>
        <w:t>1</w:t>
      </w:r>
      <w:r w:rsidR="007A7564">
        <w:rPr>
          <w:rFonts w:hint="eastAsia"/>
          <w:szCs w:val="20"/>
        </w:rPr>
        <w:t>ページで編集</w:t>
      </w:r>
      <w:r w:rsidR="002762E8">
        <w:rPr>
          <w:rFonts w:hint="eastAsia"/>
          <w:szCs w:val="20"/>
        </w:rPr>
        <w:t>す</w:t>
      </w:r>
      <w:r w:rsidR="007A2B65">
        <w:rPr>
          <w:rFonts w:hint="eastAsia"/>
          <w:szCs w:val="20"/>
        </w:rPr>
        <w:t>る</w:t>
      </w:r>
      <w:r w:rsidR="007A7564">
        <w:rPr>
          <w:rFonts w:hint="eastAsia"/>
          <w:szCs w:val="20"/>
        </w:rPr>
        <w:t>ため、</w:t>
      </w:r>
      <w:r w:rsidR="007A7564" w:rsidRPr="00794E2F">
        <w:rPr>
          <w:rFonts w:hint="eastAsia"/>
          <w:szCs w:val="20"/>
        </w:rPr>
        <w:t>組版の結果</w:t>
      </w:r>
      <w:r w:rsidR="007A7564" w:rsidRPr="00794E2F">
        <w:rPr>
          <w:rFonts w:hint="eastAsia"/>
          <w:szCs w:val="20"/>
        </w:rPr>
        <w:t>1</w:t>
      </w:r>
      <w:r w:rsidR="007A7564" w:rsidRPr="00794E2F">
        <w:rPr>
          <w:rFonts w:hint="eastAsia"/>
          <w:szCs w:val="20"/>
        </w:rPr>
        <w:t>ページを</w:t>
      </w:r>
      <w:r w:rsidR="007A7564">
        <w:rPr>
          <w:rFonts w:hint="eastAsia"/>
          <w:szCs w:val="20"/>
        </w:rPr>
        <w:t>超過した</w:t>
      </w:r>
      <w:r w:rsidR="007A7564" w:rsidRPr="00794E2F">
        <w:rPr>
          <w:rFonts w:hint="eastAsia"/>
          <w:szCs w:val="20"/>
        </w:rPr>
        <w:t>場合には削減調整をお願いすることになりますので、あらかじめご承知おき下さい。</w:t>
      </w:r>
    </w:p>
    <w:p w14:paraId="676C8C93" w14:textId="5D365605" w:rsidR="007A7564" w:rsidRPr="00794E2F" w:rsidRDefault="007A2B65" w:rsidP="007A2B65">
      <w:pPr>
        <w:tabs>
          <w:tab w:val="left" w:pos="540"/>
        </w:tabs>
        <w:ind w:leftChars="300" w:left="597"/>
        <w:rPr>
          <w:szCs w:val="20"/>
        </w:rPr>
      </w:pPr>
      <w:r>
        <w:rPr>
          <w:rFonts w:hint="eastAsia"/>
          <w:szCs w:val="20"/>
        </w:rPr>
        <w:t xml:space="preserve">　</w:t>
      </w:r>
      <w:r w:rsidR="00A669C5">
        <w:rPr>
          <w:rFonts w:hint="eastAsia"/>
        </w:rPr>
        <w:t>編集委員会によるアブストラクトのネイティ</w:t>
      </w:r>
      <w:r w:rsidR="00F544B2">
        <w:rPr>
          <w:rFonts w:hint="eastAsia"/>
        </w:rPr>
        <w:t>ブ</w:t>
      </w:r>
      <w:r w:rsidR="00A669C5">
        <w:rPr>
          <w:rFonts w:hint="eastAsia"/>
        </w:rPr>
        <w:t>チェックは実施いたしません。執筆者各自においてネイティ</w:t>
      </w:r>
      <w:r w:rsidR="00F544B2">
        <w:rPr>
          <w:rFonts w:hint="eastAsia"/>
        </w:rPr>
        <w:t>ブ</w:t>
      </w:r>
      <w:r w:rsidR="00A669C5">
        <w:rPr>
          <w:rFonts w:hint="eastAsia"/>
        </w:rPr>
        <w:t>チェックを済まされた上、原稿提出時に「ネイティ</w:t>
      </w:r>
      <w:r w:rsidR="00F544B2">
        <w:rPr>
          <w:rFonts w:hint="eastAsia"/>
        </w:rPr>
        <w:t>ブ</w:t>
      </w:r>
      <w:r w:rsidR="00A669C5">
        <w:rPr>
          <w:rFonts w:hint="eastAsia"/>
        </w:rPr>
        <w:t>チェックシート」をご提出下さい。</w:t>
      </w:r>
    </w:p>
    <w:p w14:paraId="4A59E33B" w14:textId="3646C228" w:rsidR="007A7564" w:rsidRDefault="007A7564" w:rsidP="007A2B65">
      <w:pPr>
        <w:tabs>
          <w:tab w:val="left" w:pos="540"/>
        </w:tabs>
        <w:ind w:leftChars="300" w:left="597" w:firstLineChars="100" w:firstLine="199"/>
        <w:rPr>
          <w:color w:val="000000"/>
          <w:szCs w:val="20"/>
        </w:rPr>
      </w:pPr>
      <w:r w:rsidRPr="00794E2F">
        <w:rPr>
          <w:rFonts w:hint="eastAsia"/>
          <w:szCs w:val="20"/>
        </w:rPr>
        <w:t>英語以外の言語による</w:t>
      </w:r>
      <w:r w:rsidR="00A669C5">
        <w:rPr>
          <w:rFonts w:hint="eastAsia"/>
          <w:szCs w:val="20"/>
        </w:rPr>
        <w:t>アブストラクト執筆も</w:t>
      </w:r>
      <w:r w:rsidRPr="00794E2F">
        <w:rPr>
          <w:rFonts w:hint="eastAsia"/>
          <w:szCs w:val="20"/>
        </w:rPr>
        <w:t>可能です</w:t>
      </w:r>
      <w:r>
        <w:rPr>
          <w:rFonts w:hint="eastAsia"/>
          <w:szCs w:val="20"/>
        </w:rPr>
        <w:t>が、</w:t>
      </w:r>
      <w:r w:rsidRPr="00794E2F">
        <w:rPr>
          <w:rFonts w:hint="eastAsia"/>
          <w:color w:val="000000"/>
          <w:szCs w:val="20"/>
        </w:rPr>
        <w:t>ネイティブチェックは</w:t>
      </w:r>
      <w:r w:rsidR="00204342">
        <w:rPr>
          <w:rFonts w:hint="eastAsia"/>
          <w:color w:val="000000"/>
          <w:szCs w:val="20"/>
        </w:rPr>
        <w:t>やはり</w:t>
      </w:r>
      <w:r w:rsidRPr="00794E2F">
        <w:rPr>
          <w:rFonts w:hint="eastAsia"/>
          <w:color w:val="000000"/>
          <w:szCs w:val="20"/>
        </w:rPr>
        <w:t>編集部では行いません</w:t>
      </w:r>
      <w:r>
        <w:rPr>
          <w:rFonts w:hint="eastAsia"/>
          <w:color w:val="000000"/>
          <w:szCs w:val="20"/>
        </w:rPr>
        <w:t>ので、原稿提出前にご自身で済まされますようお願いいたします</w:t>
      </w:r>
      <w:r w:rsidRPr="00794E2F">
        <w:rPr>
          <w:rFonts w:hint="eastAsia"/>
          <w:color w:val="000000"/>
          <w:szCs w:val="20"/>
        </w:rPr>
        <w:t>。</w:t>
      </w:r>
      <w:r>
        <w:rPr>
          <w:rFonts w:hint="eastAsia"/>
          <w:color w:val="000000"/>
          <w:szCs w:val="20"/>
        </w:rPr>
        <w:t>その場合にも</w:t>
      </w:r>
      <w:r w:rsidR="00204342">
        <w:rPr>
          <w:rFonts w:hint="eastAsia"/>
          <w:color w:val="000000"/>
          <w:szCs w:val="20"/>
        </w:rPr>
        <w:t>「</w:t>
      </w:r>
      <w:r>
        <w:rPr>
          <w:rFonts w:hint="eastAsia"/>
          <w:color w:val="000000"/>
          <w:szCs w:val="20"/>
        </w:rPr>
        <w:t>ネイティブチェックシート</w:t>
      </w:r>
      <w:r w:rsidR="00204342">
        <w:rPr>
          <w:rFonts w:hint="eastAsia"/>
          <w:color w:val="000000"/>
          <w:szCs w:val="20"/>
        </w:rPr>
        <w:t>」</w:t>
      </w:r>
      <w:r>
        <w:rPr>
          <w:rFonts w:hint="eastAsia"/>
          <w:color w:val="000000"/>
          <w:szCs w:val="20"/>
        </w:rPr>
        <w:t>をご提出下さい。</w:t>
      </w:r>
    </w:p>
    <w:p w14:paraId="756F23A0" w14:textId="77777777" w:rsidR="007A7564" w:rsidRDefault="007A7564" w:rsidP="007A2B65">
      <w:pPr>
        <w:rPr>
          <w:szCs w:val="20"/>
        </w:rPr>
      </w:pPr>
    </w:p>
    <w:p w14:paraId="43B69F1F" w14:textId="54F86C89" w:rsidR="00AA108B" w:rsidRPr="007A2B65" w:rsidRDefault="00F544B2" w:rsidP="007A2B65">
      <w:pPr>
        <w:tabs>
          <w:tab w:val="left" w:pos="540"/>
        </w:tabs>
        <w:rPr>
          <w:b/>
          <w:color w:val="000000"/>
          <w:szCs w:val="20"/>
        </w:rPr>
      </w:pPr>
      <w:r>
        <w:rPr>
          <w:rFonts w:hint="eastAsia"/>
          <w:b/>
          <w:color w:val="000000"/>
          <w:szCs w:val="20"/>
        </w:rPr>
        <w:t>５</w:t>
      </w:r>
      <w:r w:rsidR="007A7564" w:rsidRPr="007A2B65">
        <w:rPr>
          <w:rFonts w:hint="eastAsia"/>
          <w:b/>
          <w:color w:val="000000"/>
          <w:szCs w:val="20"/>
        </w:rPr>
        <w:t xml:space="preserve">　</w:t>
      </w:r>
      <w:r w:rsidR="00612046">
        <w:rPr>
          <w:rFonts w:hint="eastAsia"/>
          <w:b/>
          <w:szCs w:val="20"/>
        </w:rPr>
        <w:t>アップロード時の</w:t>
      </w:r>
      <w:r w:rsidR="00AA108B" w:rsidRPr="007A2B65">
        <w:rPr>
          <w:rFonts w:hint="eastAsia"/>
          <w:b/>
          <w:szCs w:val="20"/>
        </w:rPr>
        <w:t>体裁</w:t>
      </w:r>
    </w:p>
    <w:p w14:paraId="5003349D" w14:textId="77777777" w:rsidR="00AA108B" w:rsidRPr="007A2B65" w:rsidRDefault="00AA108B" w:rsidP="007A2B65">
      <w:pPr>
        <w:rPr>
          <w:szCs w:val="20"/>
        </w:rPr>
      </w:pPr>
      <w:r w:rsidRPr="007A2B65">
        <w:rPr>
          <w:rFonts w:hint="eastAsia"/>
          <w:szCs w:val="20"/>
        </w:rPr>
        <w:t>本文中に、日本語または英語以外の言語による引用、数式、図表、図版など、特殊な組版を必要とする部分が含まれている場合は、あらかじめ編集委員までお申し出下さい（編集上希望通り実現されない場合もあります）。</w:t>
      </w:r>
    </w:p>
    <w:p w14:paraId="26064866" w14:textId="77777777" w:rsidR="00036ACE" w:rsidRPr="007A2B65" w:rsidRDefault="00036ACE" w:rsidP="007A2B65">
      <w:pPr>
        <w:ind w:leftChars="10" w:left="20" w:firstLineChars="100" w:firstLine="199"/>
        <w:jc w:val="left"/>
      </w:pPr>
      <w:r w:rsidRPr="00CF33A3">
        <w:rPr>
          <w:rFonts w:hint="eastAsia"/>
        </w:rPr>
        <w:t>横組み</w:t>
      </w:r>
      <w:r w:rsidRPr="007A2B65">
        <w:rPr>
          <w:rFonts w:hint="eastAsia"/>
        </w:rPr>
        <w:t>を原則としますが、縦組みも可能です。縦組みをご希望の場合、執筆申込書にご記入下さい。また原則として文中・文末の区切りにはコンマ・ピリオドでなく句読点を用いますが、横組み印刷に際してコンマ・ピリオドの方式をご希望のかたは、そのむねも執筆申込書にご記入下さい。</w:t>
      </w:r>
    </w:p>
    <w:p w14:paraId="5A1430F8" w14:textId="77777777" w:rsidR="005C1ACC" w:rsidRPr="007A2B65" w:rsidRDefault="005C1ACC" w:rsidP="007A2B65">
      <w:pPr>
        <w:ind w:firstLineChars="100" w:firstLine="199"/>
      </w:pPr>
      <w:r w:rsidRPr="007A2B65">
        <w:rPr>
          <w:rFonts w:hint="eastAsia"/>
        </w:rPr>
        <w:t>論文誌としての統一性を保つため、フォント、</w:t>
      </w:r>
      <w:r>
        <w:rPr>
          <w:rFonts w:hint="eastAsia"/>
        </w:rPr>
        <w:t>フォント</w:t>
      </w:r>
      <w:r w:rsidRPr="007A2B65">
        <w:rPr>
          <w:rFonts w:hint="eastAsia"/>
        </w:rPr>
        <w:t>サイズ等は、所定の</w:t>
      </w:r>
      <w:r>
        <w:rPr>
          <w:rFonts w:hint="eastAsia"/>
        </w:rPr>
        <w:t>もの</w:t>
      </w:r>
      <w:r w:rsidRPr="007A2B65">
        <w:rPr>
          <w:rFonts w:hint="eastAsia"/>
        </w:rPr>
        <w:t>を使用します。</w:t>
      </w:r>
      <w:r w:rsidR="002762E8" w:rsidRPr="00CF33A3">
        <w:rPr>
          <w:rFonts w:hint="eastAsia"/>
          <w:u w:val="single"/>
        </w:rPr>
        <w:t>分野の慣習など</w:t>
      </w:r>
      <w:r w:rsidRPr="00CF33A3">
        <w:rPr>
          <w:rFonts w:hint="eastAsia"/>
          <w:u w:val="single"/>
        </w:rPr>
        <w:t>格別のご事情</w:t>
      </w:r>
      <w:r w:rsidR="005F623B" w:rsidRPr="00CF33A3">
        <w:rPr>
          <w:rFonts w:hint="eastAsia"/>
          <w:u w:val="single"/>
        </w:rPr>
        <w:t>により特殊なご希望が</w:t>
      </w:r>
      <w:r w:rsidRPr="00CF33A3">
        <w:rPr>
          <w:rFonts w:hint="eastAsia"/>
          <w:u w:val="single"/>
        </w:rPr>
        <w:t>ある場合には、</w:t>
      </w:r>
      <w:r w:rsidR="002762E8" w:rsidRPr="00CF33A3">
        <w:rPr>
          <w:rFonts w:hint="eastAsia"/>
          <w:u w:val="single"/>
        </w:rPr>
        <w:t>これもあらかじめ執筆申込書にご記入くださるか、</w:t>
      </w:r>
      <w:r w:rsidRPr="00CF33A3">
        <w:rPr>
          <w:rFonts w:hint="eastAsia"/>
          <w:u w:val="single"/>
        </w:rPr>
        <w:t>別途編集委員会までご相談下さい</w:t>
      </w:r>
      <w:r w:rsidRPr="007A2B65">
        <w:rPr>
          <w:rFonts w:hint="eastAsia"/>
        </w:rPr>
        <w:t>。</w:t>
      </w:r>
    </w:p>
    <w:p w14:paraId="53A7719C" w14:textId="77777777" w:rsidR="005C1ACC" w:rsidRPr="002762E8" w:rsidRDefault="005C1ACC" w:rsidP="00554CFA">
      <w:pPr>
        <w:rPr>
          <w:szCs w:val="20"/>
        </w:rPr>
      </w:pPr>
    </w:p>
    <w:p w14:paraId="59BE4D81" w14:textId="5968B5CF" w:rsidR="00554CFA" w:rsidRPr="00794E2F" w:rsidRDefault="00F544B2" w:rsidP="00554CFA">
      <w:pPr>
        <w:rPr>
          <w:b/>
          <w:szCs w:val="20"/>
        </w:rPr>
      </w:pPr>
      <w:r>
        <w:rPr>
          <w:rFonts w:hint="eastAsia"/>
          <w:b/>
          <w:szCs w:val="20"/>
        </w:rPr>
        <w:t>６</w:t>
      </w:r>
      <w:r w:rsidR="00554CFA" w:rsidRPr="00794E2F">
        <w:rPr>
          <w:rFonts w:hint="eastAsia"/>
          <w:b/>
          <w:szCs w:val="20"/>
        </w:rPr>
        <w:t xml:space="preserve">　校正</w:t>
      </w:r>
    </w:p>
    <w:p w14:paraId="74B033EA" w14:textId="77777777" w:rsidR="007A2B65" w:rsidRPr="00794E2F" w:rsidRDefault="007A2B65" w:rsidP="00554CFA">
      <w:r>
        <w:rPr>
          <w:rFonts w:hint="eastAsia"/>
        </w:rPr>
        <w:t>著者校正は原則として</w:t>
      </w:r>
      <w:r>
        <w:rPr>
          <w:rFonts w:hint="eastAsia"/>
        </w:rPr>
        <w:t>2</w:t>
      </w:r>
      <w:r w:rsidR="00554CFA" w:rsidRPr="007A2B65">
        <w:rPr>
          <w:rFonts w:hint="eastAsia"/>
        </w:rPr>
        <w:t>回です。</w:t>
      </w:r>
      <w:r>
        <w:rPr>
          <w:rFonts w:hint="eastAsia"/>
        </w:rPr>
        <w:t>字句や文言等に関わる詳細な校正は編集部では行いませんのでご注意下さい。</w:t>
      </w:r>
      <w:r w:rsidR="00554CFA" w:rsidRPr="007A2B65">
        <w:rPr>
          <w:rFonts w:hint="eastAsia"/>
        </w:rPr>
        <w:t>字句</w:t>
      </w:r>
      <w:r w:rsidR="00554CFA" w:rsidRPr="00794E2F">
        <w:rPr>
          <w:rFonts w:hint="eastAsia"/>
        </w:rPr>
        <w:t>の修正、図表、写真等の差し替えなどは、すべて校正時に行って下さい。</w:t>
      </w:r>
      <w:r>
        <w:rPr>
          <w:rFonts w:hint="eastAsia"/>
        </w:rPr>
        <w:t>なお</w:t>
      </w:r>
      <w:r w:rsidR="00554CFA" w:rsidRPr="00794E2F">
        <w:rPr>
          <w:rFonts w:hint="eastAsia"/>
        </w:rPr>
        <w:t>校正時の字句の修正は必要最小限にとどめていただきますようお願いします。大幅な校正が必要とされたとき</w:t>
      </w:r>
      <w:r w:rsidR="00554CFA">
        <w:rPr>
          <w:rFonts w:hint="eastAsia"/>
        </w:rPr>
        <w:t>には、</w:t>
      </w:r>
      <w:r w:rsidR="00554CFA" w:rsidRPr="00794E2F">
        <w:rPr>
          <w:rFonts w:hint="eastAsia"/>
        </w:rPr>
        <w:t>完全原稿ではないと</w:t>
      </w:r>
      <w:r w:rsidR="00554CFA">
        <w:rPr>
          <w:rFonts w:hint="eastAsia"/>
        </w:rPr>
        <w:t>みなし、編集部の判断により、</w:t>
      </w:r>
      <w:r w:rsidR="00554CFA" w:rsidRPr="00794E2F">
        <w:rPr>
          <w:rFonts w:hint="eastAsia"/>
        </w:rPr>
        <w:t>掲載を次号に繰り下げさせて頂くこともありますのでご注意</w:t>
      </w:r>
      <w:r w:rsidR="00554CFA">
        <w:rPr>
          <w:rFonts w:hint="eastAsia"/>
        </w:rPr>
        <w:t>下さい</w:t>
      </w:r>
      <w:r w:rsidR="00554CFA" w:rsidRPr="00794E2F">
        <w:rPr>
          <w:rFonts w:hint="eastAsia"/>
        </w:rPr>
        <w:t>。</w:t>
      </w:r>
    </w:p>
    <w:p w14:paraId="26C480FC" w14:textId="77777777" w:rsidR="00554CFA" w:rsidRPr="007A2B65" w:rsidRDefault="00554CFA" w:rsidP="00554CFA">
      <w:pPr>
        <w:rPr>
          <w:szCs w:val="20"/>
        </w:rPr>
      </w:pPr>
    </w:p>
    <w:p w14:paraId="5B950974" w14:textId="2113B193" w:rsidR="00AA108B" w:rsidRPr="007A2B65" w:rsidRDefault="00F544B2" w:rsidP="007A2B65">
      <w:pPr>
        <w:rPr>
          <w:b/>
          <w:szCs w:val="20"/>
        </w:rPr>
      </w:pPr>
      <w:r>
        <w:rPr>
          <w:rFonts w:hint="eastAsia"/>
          <w:b/>
          <w:szCs w:val="20"/>
        </w:rPr>
        <w:lastRenderedPageBreak/>
        <w:t>７</w:t>
      </w:r>
      <w:r w:rsidR="007A7564" w:rsidRPr="007A2B65">
        <w:rPr>
          <w:rFonts w:hint="eastAsia"/>
          <w:b/>
          <w:szCs w:val="20"/>
        </w:rPr>
        <w:t xml:space="preserve">　</w:t>
      </w:r>
      <w:r w:rsidR="00554CFA">
        <w:rPr>
          <w:rFonts w:hint="eastAsia"/>
          <w:b/>
          <w:szCs w:val="20"/>
        </w:rPr>
        <w:t>公開及び</w:t>
      </w:r>
      <w:r w:rsidR="00AA108B" w:rsidRPr="007A2B65">
        <w:rPr>
          <w:rFonts w:hint="eastAsia"/>
          <w:b/>
          <w:szCs w:val="20"/>
        </w:rPr>
        <w:t>権利関係</w:t>
      </w:r>
      <w:r w:rsidR="00554CFA">
        <w:rPr>
          <w:rFonts w:hint="eastAsia"/>
          <w:b/>
          <w:szCs w:val="20"/>
        </w:rPr>
        <w:t>について</w:t>
      </w:r>
    </w:p>
    <w:p w14:paraId="7F989309" w14:textId="509FCEAD" w:rsidR="00864575" w:rsidRPr="007A2B65" w:rsidRDefault="004C08B6" w:rsidP="007A2B65">
      <w:pPr>
        <w:ind w:leftChars="43" w:left="86"/>
        <w:rPr>
          <w:szCs w:val="20"/>
        </w:rPr>
      </w:pPr>
      <w:r w:rsidRPr="007A2B65">
        <w:rPr>
          <w:rFonts w:hint="eastAsia"/>
          <w:color w:val="000000"/>
          <w:szCs w:val="20"/>
        </w:rPr>
        <w:t>『人文・自然研究』は</w:t>
      </w:r>
      <w:r w:rsidR="00612046">
        <w:rPr>
          <w:rFonts w:hint="eastAsia"/>
          <w:color w:val="000000"/>
          <w:szCs w:val="20"/>
        </w:rPr>
        <w:t>専用特設</w:t>
      </w:r>
      <w:r w:rsidR="00204342">
        <w:rPr>
          <w:rFonts w:hint="eastAsia"/>
          <w:color w:val="000000"/>
          <w:szCs w:val="20"/>
        </w:rPr>
        <w:t>ホーム</w:t>
      </w:r>
      <w:r w:rsidR="00612046">
        <w:rPr>
          <w:rFonts w:hint="eastAsia"/>
          <w:color w:val="000000"/>
          <w:szCs w:val="20"/>
        </w:rPr>
        <w:t>ページ、</w:t>
      </w:r>
      <w:r w:rsidRPr="007A2B65">
        <w:rPr>
          <w:rFonts w:hint="eastAsia"/>
          <w:szCs w:val="20"/>
        </w:rPr>
        <w:t>一橋</w:t>
      </w:r>
      <w:r w:rsidRPr="007A2B65">
        <w:rPr>
          <w:rFonts w:hint="eastAsia"/>
          <w:color w:val="000000"/>
          <w:szCs w:val="20"/>
        </w:rPr>
        <w:t>大学</w:t>
      </w:r>
      <w:r w:rsidRPr="007A2B65">
        <w:rPr>
          <w:rFonts w:hint="eastAsia"/>
          <w:szCs w:val="20"/>
        </w:rPr>
        <w:t>図書館</w:t>
      </w:r>
      <w:r w:rsidRPr="007A2B65">
        <w:rPr>
          <w:rFonts w:hint="eastAsia"/>
          <w:color w:val="000000"/>
          <w:szCs w:val="20"/>
        </w:rPr>
        <w:t>ホームページ</w:t>
      </w:r>
      <w:r w:rsidR="00554CFA">
        <w:rPr>
          <w:rFonts w:hint="eastAsia"/>
          <w:szCs w:val="20"/>
        </w:rPr>
        <w:t>（</w:t>
      </w:r>
      <w:r w:rsidRPr="007A2B65">
        <w:rPr>
          <w:rFonts w:hint="eastAsia"/>
          <w:szCs w:val="20"/>
        </w:rPr>
        <w:t>HERMES</w:t>
      </w:r>
      <w:r w:rsidR="007A2B65">
        <w:rPr>
          <w:rFonts w:hint="eastAsia"/>
          <w:szCs w:val="20"/>
        </w:rPr>
        <w:t>）</w:t>
      </w:r>
      <w:r w:rsidR="00554CFA">
        <w:rPr>
          <w:rFonts w:hint="eastAsia"/>
          <w:szCs w:val="20"/>
        </w:rPr>
        <w:t>及び機関リポジトリ</w:t>
      </w:r>
      <w:r w:rsidRPr="007A2B65">
        <w:rPr>
          <w:rFonts w:hint="eastAsia"/>
          <w:color w:val="000000"/>
          <w:szCs w:val="20"/>
        </w:rPr>
        <w:t>において一般公開されます。</w:t>
      </w:r>
      <w:r w:rsidR="00AA108B" w:rsidRPr="007A2B65">
        <w:rPr>
          <w:rFonts w:hint="eastAsia"/>
          <w:szCs w:val="20"/>
        </w:rPr>
        <w:t>他著の図表・図版等や、著作権のある絵画等を引用する場合は、</w:t>
      </w:r>
      <w:r w:rsidRPr="007A2B65">
        <w:rPr>
          <w:rFonts w:hint="eastAsia"/>
          <w:szCs w:val="20"/>
        </w:rPr>
        <w:t>公開を</w:t>
      </w:r>
      <w:r w:rsidR="00554CFA">
        <w:rPr>
          <w:rFonts w:hint="eastAsia"/>
          <w:szCs w:val="20"/>
        </w:rPr>
        <w:t>前提に</w:t>
      </w:r>
      <w:r w:rsidR="00864575" w:rsidRPr="007A2B65">
        <w:rPr>
          <w:rFonts w:hint="eastAsia"/>
          <w:szCs w:val="20"/>
        </w:rPr>
        <w:t>投稿者自身で著作権保持者、複製権保持者から引用許可を取り、許可の写しを原稿プリントアウトと一緒に</w:t>
      </w:r>
      <w:r w:rsidR="002541BE">
        <w:rPr>
          <w:rFonts w:hint="eastAsia"/>
          <w:szCs w:val="20"/>
        </w:rPr>
        <w:t>ご</w:t>
      </w:r>
      <w:r w:rsidR="00864575" w:rsidRPr="007A2B65">
        <w:rPr>
          <w:rFonts w:hint="eastAsia"/>
          <w:szCs w:val="20"/>
        </w:rPr>
        <w:t>提出</w:t>
      </w:r>
      <w:r w:rsidR="002541BE">
        <w:rPr>
          <w:rFonts w:hint="eastAsia"/>
          <w:szCs w:val="20"/>
        </w:rPr>
        <w:t>下さい。</w:t>
      </w:r>
    </w:p>
    <w:p w14:paraId="1B4DAFB1" w14:textId="6A44C197" w:rsidR="00612046" w:rsidRDefault="00554CFA" w:rsidP="007A2B65">
      <w:pPr>
        <w:ind w:firstLineChars="100" w:firstLine="199"/>
        <w:rPr>
          <w:szCs w:val="20"/>
        </w:rPr>
      </w:pPr>
      <w:r w:rsidRPr="006F4220">
        <w:rPr>
          <w:rFonts w:hint="eastAsia"/>
          <w:szCs w:val="20"/>
        </w:rPr>
        <w:t>なお、</w:t>
      </w:r>
      <w:r w:rsidRPr="006F4220">
        <w:rPr>
          <w:rFonts w:hint="eastAsia"/>
          <w:szCs w:val="20"/>
        </w:rPr>
        <w:t>2</w:t>
      </w:r>
      <w:r w:rsidRPr="006F4220">
        <w:rPr>
          <w:szCs w:val="20"/>
        </w:rPr>
        <w:t>019</w:t>
      </w:r>
      <w:r w:rsidRPr="006F4220">
        <w:rPr>
          <w:rFonts w:hint="eastAsia"/>
          <w:szCs w:val="20"/>
        </w:rPr>
        <w:t>年度より、著書の出版</w:t>
      </w:r>
      <w:r w:rsidR="00BD73D8">
        <w:rPr>
          <w:rFonts w:hint="eastAsia"/>
          <w:szCs w:val="20"/>
        </w:rPr>
        <w:t>等</w:t>
      </w:r>
      <w:r w:rsidRPr="006F4220">
        <w:rPr>
          <w:rFonts w:hint="eastAsia"/>
          <w:szCs w:val="20"/>
        </w:rPr>
        <w:t>に伴う</w:t>
      </w:r>
      <w:r w:rsidR="007A2B65" w:rsidRPr="006F4220">
        <w:rPr>
          <w:rFonts w:hint="eastAsia"/>
          <w:szCs w:val="20"/>
        </w:rPr>
        <w:t>リポジトリ</w:t>
      </w:r>
      <w:r w:rsidRPr="006F4220">
        <w:rPr>
          <w:rFonts w:hint="eastAsia"/>
          <w:szCs w:val="20"/>
        </w:rPr>
        <w:t>公開の停止は原則として行</w:t>
      </w:r>
      <w:r w:rsidR="00612046">
        <w:rPr>
          <w:rFonts w:hint="eastAsia"/>
          <w:szCs w:val="20"/>
        </w:rPr>
        <w:t>っており</w:t>
      </w:r>
      <w:r w:rsidRPr="006F4220">
        <w:rPr>
          <w:rFonts w:hint="eastAsia"/>
          <w:szCs w:val="20"/>
        </w:rPr>
        <w:t>ません。出版</w:t>
      </w:r>
      <w:r w:rsidR="00BD73D8">
        <w:rPr>
          <w:rFonts w:hint="eastAsia"/>
          <w:szCs w:val="20"/>
        </w:rPr>
        <w:t>の</w:t>
      </w:r>
      <w:r w:rsidR="00204342">
        <w:rPr>
          <w:rFonts w:hint="eastAsia"/>
          <w:szCs w:val="20"/>
        </w:rPr>
        <w:t>ご</w:t>
      </w:r>
      <w:r w:rsidRPr="006F4220">
        <w:rPr>
          <w:rFonts w:hint="eastAsia"/>
          <w:szCs w:val="20"/>
        </w:rPr>
        <w:t>予定のある方はこの点</w:t>
      </w:r>
      <w:r w:rsidR="00BD73D8">
        <w:rPr>
          <w:rFonts w:hint="eastAsia"/>
          <w:szCs w:val="20"/>
        </w:rPr>
        <w:t>を</w:t>
      </w:r>
      <w:r w:rsidRPr="006F4220">
        <w:rPr>
          <w:rFonts w:hint="eastAsia"/>
          <w:szCs w:val="20"/>
        </w:rPr>
        <w:t>ご理解の上、計画的にご投稿下さい。</w:t>
      </w:r>
      <w:r w:rsidR="00204342">
        <w:rPr>
          <w:rFonts w:hint="eastAsia"/>
          <w:szCs w:val="20"/>
        </w:rPr>
        <w:t>特設</w:t>
      </w:r>
      <w:r w:rsidR="00204342">
        <w:rPr>
          <w:rFonts w:hint="eastAsia"/>
          <w:szCs w:val="20"/>
        </w:rPr>
        <w:t>HP</w:t>
      </w:r>
      <w:r w:rsidR="00204342">
        <w:rPr>
          <w:rFonts w:hint="eastAsia"/>
          <w:szCs w:val="20"/>
        </w:rPr>
        <w:t>における公開についてもこれに準じます。</w:t>
      </w:r>
    </w:p>
    <w:p w14:paraId="0E59D0AD" w14:textId="6A73199C" w:rsidR="00554CFA" w:rsidRPr="006F4220" w:rsidRDefault="00554CFA" w:rsidP="007A2B65">
      <w:pPr>
        <w:ind w:firstLineChars="100" w:firstLine="199"/>
        <w:rPr>
          <w:szCs w:val="20"/>
        </w:rPr>
      </w:pPr>
      <w:r w:rsidRPr="006F4220">
        <w:rPr>
          <w:rFonts w:hint="eastAsia"/>
          <w:szCs w:val="20"/>
        </w:rPr>
        <w:t>ただし、</w:t>
      </w:r>
      <w:r w:rsidR="00E12147" w:rsidRPr="006F4220">
        <w:rPr>
          <w:rFonts w:hint="eastAsia"/>
          <w:szCs w:val="20"/>
        </w:rPr>
        <w:t>2018</w:t>
      </w:r>
      <w:r w:rsidRPr="006F4220">
        <w:rPr>
          <w:rFonts w:hint="eastAsia"/>
          <w:szCs w:val="20"/>
        </w:rPr>
        <w:t>年度以前の本誌掲載論文</w:t>
      </w:r>
      <w:r w:rsidR="00612046">
        <w:rPr>
          <w:rFonts w:hint="eastAsia"/>
          <w:szCs w:val="20"/>
        </w:rPr>
        <w:t>のリポジトリ公開</w:t>
      </w:r>
      <w:r w:rsidRPr="006F4220">
        <w:rPr>
          <w:rFonts w:hint="eastAsia"/>
          <w:szCs w:val="20"/>
        </w:rPr>
        <w:t>については</w:t>
      </w:r>
      <w:r w:rsidR="00612046">
        <w:rPr>
          <w:rFonts w:hint="eastAsia"/>
          <w:szCs w:val="20"/>
        </w:rPr>
        <w:t>、出版予定が生じた場合には</w:t>
      </w:r>
      <w:r w:rsidRPr="006F4220">
        <w:rPr>
          <w:rFonts w:hint="eastAsia"/>
          <w:szCs w:val="20"/>
        </w:rPr>
        <w:t>編集委員会の審議によって一定期間の公開停止を検討しますので、ご希望の方はご相談下さい。</w:t>
      </w:r>
    </w:p>
    <w:p w14:paraId="311ED3F1" w14:textId="0B90130C" w:rsidR="009E6B42" w:rsidRPr="0059518F" w:rsidRDefault="009E6B42" w:rsidP="0059518F">
      <w:pPr>
        <w:widowControl/>
        <w:jc w:val="left"/>
        <w:rPr>
          <w:rFonts w:ascii="ＭＳ Ｐゴシック" w:hAnsi="ＭＳ Ｐゴシック" w:cs="ＭＳ Ｐゴシック"/>
          <w:kern w:val="0"/>
          <w:szCs w:val="20"/>
        </w:rPr>
      </w:pPr>
      <w:r>
        <w:rPr>
          <w:rFonts w:hint="eastAsia"/>
          <w:szCs w:val="20"/>
        </w:rPr>
        <w:t xml:space="preserve">　</w:t>
      </w:r>
      <w:r w:rsidRPr="00A470AD">
        <w:rPr>
          <w:rFonts w:hint="eastAsia"/>
          <w:szCs w:val="20"/>
        </w:rPr>
        <w:t>さらに、</w:t>
      </w:r>
      <w:r w:rsidRPr="00A470AD">
        <w:rPr>
          <w:rFonts w:hint="eastAsia"/>
          <w:szCs w:val="20"/>
        </w:rPr>
        <w:t>2</w:t>
      </w:r>
      <w:r w:rsidRPr="00A470AD">
        <w:rPr>
          <w:szCs w:val="20"/>
        </w:rPr>
        <w:t>02</w:t>
      </w:r>
      <w:r w:rsidR="002821C4">
        <w:rPr>
          <w:rFonts w:hint="eastAsia"/>
          <w:szCs w:val="20"/>
        </w:rPr>
        <w:t>2</w:t>
      </w:r>
      <w:r w:rsidRPr="00A470AD">
        <w:rPr>
          <w:rFonts w:hint="eastAsia"/>
          <w:szCs w:val="20"/>
        </w:rPr>
        <w:t>年度刊行分から、</w:t>
      </w:r>
      <w:r w:rsidRPr="0059518F">
        <w:rPr>
          <w:rFonts w:ascii="ＭＳ Ｐゴシック" w:hAnsi="ＭＳ Ｐゴシック" w:cs="ＭＳ Ｐゴシック"/>
          <w:kern w:val="0"/>
          <w:szCs w:val="20"/>
        </w:rPr>
        <w:t>リポジトリで公開する</w:t>
      </w:r>
      <w:r w:rsidR="00A470AD" w:rsidRPr="0059518F">
        <w:rPr>
          <w:rFonts w:ascii="ＭＳ Ｐゴシック" w:hAnsi="ＭＳ Ｐゴシック" w:cs="ＭＳ Ｐゴシック" w:hint="eastAsia"/>
          <w:kern w:val="0"/>
          <w:szCs w:val="20"/>
        </w:rPr>
        <w:t>諸論文の</w:t>
      </w:r>
      <w:r w:rsidRPr="0059518F">
        <w:rPr>
          <w:rFonts w:ascii="ＭＳ Ｐゴシック" w:hAnsi="ＭＳ Ｐゴシック" w:cs="ＭＳ Ｐゴシック"/>
          <w:kern w:val="0"/>
          <w:szCs w:val="20"/>
        </w:rPr>
        <w:t>抄録情報を外部の文献検索データベース等に提供</w:t>
      </w:r>
      <w:r w:rsidR="00A470AD" w:rsidRPr="0059518F">
        <w:rPr>
          <w:rFonts w:ascii="ＭＳ Ｐゴシック" w:hAnsi="ＭＳ Ｐゴシック" w:cs="ＭＳ Ｐゴシック" w:hint="eastAsia"/>
          <w:kern w:val="0"/>
          <w:szCs w:val="20"/>
        </w:rPr>
        <w:t>することで</w:t>
      </w:r>
      <w:r w:rsidRPr="0059518F">
        <w:rPr>
          <w:rFonts w:ascii="ＭＳ Ｐゴシック" w:hAnsi="ＭＳ Ｐゴシック" w:cs="ＭＳ Ｐゴシック"/>
          <w:kern w:val="0"/>
          <w:szCs w:val="20"/>
        </w:rPr>
        <w:t>本学研究成果の流通</w:t>
      </w:r>
      <w:r w:rsidR="00A470AD" w:rsidRPr="0059518F">
        <w:rPr>
          <w:rFonts w:ascii="ＭＳ Ｐゴシック" w:hAnsi="ＭＳ Ｐゴシック" w:cs="ＭＳ Ｐゴシック" w:hint="eastAsia"/>
          <w:kern w:val="0"/>
          <w:szCs w:val="20"/>
        </w:rPr>
        <w:t>促進をめざす学術推進課の方針にのっとり、</w:t>
      </w:r>
      <w:r w:rsidR="00A470AD">
        <w:rPr>
          <w:rFonts w:ascii="ＭＳ Ｐゴシック" w:hAnsi="ＭＳ Ｐゴシック" w:cs="ＭＳ Ｐゴシック" w:hint="eastAsia"/>
          <w:kern w:val="0"/>
          <w:szCs w:val="20"/>
        </w:rPr>
        <w:t>『人文・自然研究』所収論文の各</w:t>
      </w:r>
      <w:r w:rsidRPr="0059518F">
        <w:rPr>
          <w:rFonts w:ascii="ＭＳ Ｐゴシック" w:hAnsi="ＭＳ Ｐゴシック" w:cs="ＭＳ Ｐゴシック"/>
          <w:kern w:val="0"/>
          <w:szCs w:val="20"/>
        </w:rPr>
        <w:t>アブストラクトを</w:t>
      </w:r>
      <w:r w:rsidRPr="0059518F">
        <w:rPr>
          <w:rFonts w:ascii="Arial" w:hAnsi="Arial" w:cs="Arial"/>
          <w:kern w:val="0"/>
          <w:szCs w:val="20"/>
        </w:rPr>
        <w:t xml:space="preserve">HERMES-IR </w:t>
      </w:r>
      <w:r w:rsidRPr="0059518F">
        <w:rPr>
          <w:rFonts w:ascii="Arial" w:hAnsi="Arial" w:cs="Arial" w:hint="eastAsia"/>
          <w:kern w:val="0"/>
          <w:szCs w:val="20"/>
        </w:rPr>
        <w:t>から文献検索サービス等を提供する第三者に提供し、第三者がそれを利用することを</w:t>
      </w:r>
      <w:r w:rsidR="00A470AD" w:rsidRPr="0059518F">
        <w:rPr>
          <w:rFonts w:ascii="Arial" w:hAnsi="Arial" w:cs="Arial" w:hint="eastAsia"/>
          <w:kern w:val="0"/>
          <w:szCs w:val="20"/>
        </w:rPr>
        <w:t>一括</w:t>
      </w:r>
      <w:r w:rsidRPr="0059518F">
        <w:rPr>
          <w:rFonts w:ascii="Arial" w:hAnsi="Arial" w:cs="Arial" w:hint="eastAsia"/>
          <w:kern w:val="0"/>
          <w:szCs w:val="20"/>
        </w:rPr>
        <w:t>許諾して</w:t>
      </w:r>
      <w:r w:rsidR="00A470AD" w:rsidRPr="0059518F">
        <w:rPr>
          <w:rFonts w:ascii="Arial" w:hAnsi="Arial" w:cs="Arial" w:hint="eastAsia"/>
          <w:kern w:val="0"/>
          <w:szCs w:val="20"/>
        </w:rPr>
        <w:t>います。</w:t>
      </w:r>
      <w:r w:rsidR="00A470AD">
        <w:rPr>
          <w:rFonts w:ascii="Arial" w:hAnsi="Arial" w:cs="Arial" w:hint="eastAsia"/>
          <w:kern w:val="0"/>
          <w:szCs w:val="20"/>
        </w:rPr>
        <w:t>これは個別に拒絶することもできますので、ご意向に沿わない場合にはエントリーシートにそのむねご記入ください。</w:t>
      </w:r>
    </w:p>
    <w:p w14:paraId="26A7393E" w14:textId="4B024506" w:rsidR="00AA108B" w:rsidRDefault="000C148B" w:rsidP="00145E3B">
      <w:pPr>
        <w:rPr>
          <w:szCs w:val="20"/>
        </w:rPr>
      </w:pPr>
      <w:r>
        <w:rPr>
          <w:rFonts w:hint="eastAsia"/>
          <w:szCs w:val="20"/>
        </w:rPr>
        <w:t xml:space="preserve">　</w:t>
      </w:r>
      <w:r w:rsidR="00145E3B">
        <w:rPr>
          <w:rFonts w:hint="eastAsia"/>
          <w:szCs w:val="20"/>
        </w:rPr>
        <w:t>本誌に投稿される論文等に関する国内外の著作権は原則として著者に帰属します。ただし、一橋大学全学ないし</w:t>
      </w:r>
      <w:r w:rsidR="00145E3B" w:rsidRPr="00145E3B">
        <w:rPr>
          <w:rFonts w:hint="eastAsia"/>
          <w:szCs w:val="20"/>
        </w:rPr>
        <w:t>雑誌全体の方針として電子媒体上での公開を行う際には、</w:t>
      </w:r>
      <w:r w:rsidR="00145E3B">
        <w:rPr>
          <w:rFonts w:hint="eastAsia"/>
          <w:szCs w:val="20"/>
        </w:rPr>
        <w:t>各著者からの個別の許諾を得ることなくこれを行うことができるものとします。</w:t>
      </w:r>
    </w:p>
    <w:p w14:paraId="784BC26E" w14:textId="77777777" w:rsidR="00F10686" w:rsidRDefault="00F10686" w:rsidP="00145E3B">
      <w:pPr>
        <w:rPr>
          <w:szCs w:val="20"/>
        </w:rPr>
      </w:pPr>
    </w:p>
    <w:p w14:paraId="0D6EFE09" w14:textId="31376124" w:rsidR="006F4220" w:rsidRPr="00F16077" w:rsidRDefault="00F544B2" w:rsidP="00145E3B">
      <w:pPr>
        <w:rPr>
          <w:b/>
          <w:szCs w:val="20"/>
        </w:rPr>
      </w:pPr>
      <w:r>
        <w:rPr>
          <w:rFonts w:hint="eastAsia"/>
          <w:b/>
          <w:szCs w:val="20"/>
        </w:rPr>
        <w:t>８</w:t>
      </w:r>
      <w:r w:rsidR="00F10686" w:rsidRPr="00F16077">
        <w:rPr>
          <w:rFonts w:hint="eastAsia"/>
          <w:b/>
          <w:szCs w:val="20"/>
        </w:rPr>
        <w:t xml:space="preserve">　倫理指針　</w:t>
      </w:r>
    </w:p>
    <w:p w14:paraId="76144D59" w14:textId="77777777" w:rsidR="00F10686" w:rsidRPr="006F4220" w:rsidRDefault="00F10686" w:rsidP="00145E3B">
      <w:pPr>
        <w:rPr>
          <w:szCs w:val="20"/>
        </w:rPr>
      </w:pPr>
      <w:r w:rsidRPr="00F16077">
        <w:rPr>
          <w:rFonts w:hint="eastAsia"/>
          <w:szCs w:val="20"/>
        </w:rPr>
        <w:t>人を対象とした研究については</w:t>
      </w:r>
      <w:r w:rsidR="002623A6" w:rsidRPr="00F16077">
        <w:rPr>
          <w:rFonts w:hint="eastAsia"/>
          <w:szCs w:val="20"/>
        </w:rPr>
        <w:t>、</w:t>
      </w:r>
      <w:r w:rsidR="002623A6" w:rsidRPr="00D63E46">
        <w:t>人を対象とする研究の倫理規則（平成</w:t>
      </w:r>
      <w:r w:rsidR="002623A6" w:rsidRPr="00D63E46">
        <w:t>28</w:t>
      </w:r>
      <w:r w:rsidR="002623A6" w:rsidRPr="00D63E46">
        <w:t>年規則第</w:t>
      </w:r>
      <w:r w:rsidR="002623A6" w:rsidRPr="00D63E46">
        <w:t>104</w:t>
      </w:r>
      <w:r w:rsidR="002623A6" w:rsidRPr="00D63E46">
        <w:t>号）</w:t>
      </w:r>
      <w:r w:rsidRPr="00F16077">
        <w:rPr>
          <w:rFonts w:hint="eastAsia"/>
          <w:szCs w:val="20"/>
        </w:rPr>
        <w:t>「</w:t>
      </w:r>
      <w:r w:rsidRPr="00F16077">
        <w:rPr>
          <w:szCs w:val="20"/>
        </w:rPr>
        <w:t>一橋大学における人を対象とする研究の倫理規則</w:t>
      </w:r>
      <w:r w:rsidRPr="00F16077">
        <w:rPr>
          <w:szCs w:val="20"/>
        </w:rPr>
        <w:t xml:space="preserve"> </w:t>
      </w:r>
      <w:r w:rsidRPr="00F16077">
        <w:rPr>
          <w:rFonts w:hint="eastAsia"/>
          <w:szCs w:val="20"/>
        </w:rPr>
        <w:t>」に則った上で行われたもののみを掲載可能とします。</w:t>
      </w:r>
      <w:r w:rsidR="002623A6">
        <w:rPr>
          <w:rFonts w:hint="eastAsia"/>
          <w:szCs w:val="20"/>
        </w:rPr>
        <w:t>その他の研究については、</w:t>
      </w:r>
      <w:r w:rsidR="002623A6">
        <w:t>一橋大学における研究活動に係る行動規範（平成</w:t>
      </w:r>
      <w:r w:rsidR="002623A6">
        <w:t>19</w:t>
      </w:r>
      <w:r w:rsidR="002623A6">
        <w:t>年制定）や、一橋大学における公正な研究活動の推進に関する規則（平成</w:t>
      </w:r>
      <w:r w:rsidR="002623A6">
        <w:t>27</w:t>
      </w:r>
      <w:r w:rsidR="002623A6">
        <w:t>年規則第</w:t>
      </w:r>
      <w:r w:rsidR="002623A6">
        <w:t>164</w:t>
      </w:r>
      <w:r w:rsidR="002623A6">
        <w:t>号）</w:t>
      </w:r>
      <w:r w:rsidR="002623A6">
        <w:rPr>
          <w:rFonts w:hint="eastAsia"/>
        </w:rPr>
        <w:t>などに則ることが求められます。</w:t>
      </w:r>
      <w:r w:rsidR="00AE57E5" w:rsidRPr="00F16077">
        <w:rPr>
          <w:rFonts w:hint="eastAsia"/>
          <w:szCs w:val="20"/>
        </w:rPr>
        <w:t>編集委員会により</w:t>
      </w:r>
      <w:r w:rsidR="00AE57E5" w:rsidRPr="00F16077">
        <w:t>掲載</w:t>
      </w:r>
      <w:r w:rsidR="00AE57E5" w:rsidRPr="00F16077">
        <w:rPr>
          <w:rFonts w:hint="eastAsia"/>
        </w:rPr>
        <w:t>可として承認された</w:t>
      </w:r>
      <w:r w:rsidR="00AE57E5" w:rsidRPr="00F16077">
        <w:t>後に</w:t>
      </w:r>
      <w:r w:rsidR="00AE57E5" w:rsidRPr="00F16077">
        <w:rPr>
          <w:rFonts w:hint="eastAsia"/>
        </w:rPr>
        <w:t>、</w:t>
      </w:r>
      <w:r w:rsidR="002623A6">
        <w:rPr>
          <w:rFonts w:hint="eastAsia"/>
        </w:rPr>
        <w:t>これらの</w:t>
      </w:r>
      <w:r w:rsidR="00AE57E5" w:rsidRPr="00F16077">
        <w:t>規則</w:t>
      </w:r>
      <w:r w:rsidR="002623A6">
        <w:rPr>
          <w:rFonts w:hint="eastAsia"/>
        </w:rPr>
        <w:t>・規範への非違</w:t>
      </w:r>
      <w:r w:rsidR="00AE57E5" w:rsidRPr="00F16077">
        <w:t>が明らかになった場合には</w:t>
      </w:r>
      <w:r w:rsidR="00AE57E5" w:rsidRPr="00F16077">
        <w:rPr>
          <w:rFonts w:hint="eastAsia"/>
        </w:rPr>
        <w:t>、</w:t>
      </w:r>
      <w:r w:rsidR="00AE57E5" w:rsidRPr="00F16077">
        <w:t>掲載承認を取り消すものとします</w:t>
      </w:r>
      <w:r w:rsidR="00AE57E5" w:rsidRPr="00F16077">
        <w:rPr>
          <w:rFonts w:hint="eastAsia"/>
        </w:rPr>
        <w:t>。</w:t>
      </w:r>
      <w:r w:rsidRPr="00F16077">
        <w:rPr>
          <w:rFonts w:hint="eastAsia"/>
          <w:szCs w:val="20"/>
        </w:rPr>
        <w:t>また</w:t>
      </w:r>
      <w:r w:rsidR="00677F8C" w:rsidRPr="00F16077">
        <w:rPr>
          <w:rFonts w:hint="eastAsia"/>
          <w:szCs w:val="20"/>
        </w:rPr>
        <w:t>電子版</w:t>
      </w:r>
      <w:r w:rsidRPr="00F16077">
        <w:rPr>
          <w:rFonts w:hint="eastAsia"/>
          <w:szCs w:val="20"/>
        </w:rPr>
        <w:t>掲載後に本規則に違反する事実が明らかになった場合には</w:t>
      </w:r>
      <w:r w:rsidR="00677F8C" w:rsidRPr="00F16077">
        <w:rPr>
          <w:rFonts w:hint="eastAsia"/>
          <w:szCs w:val="20"/>
        </w:rPr>
        <w:t>、</w:t>
      </w:r>
      <w:r w:rsidR="002623A6">
        <w:rPr>
          <w:rFonts w:hint="eastAsia"/>
          <w:szCs w:val="20"/>
        </w:rPr>
        <w:t>掲載承認を取り消すと共に掲載を取りやめる</w:t>
      </w:r>
      <w:r w:rsidRPr="00F16077">
        <w:rPr>
          <w:rFonts w:hint="eastAsia"/>
          <w:szCs w:val="20"/>
        </w:rPr>
        <w:t>ものとします</w:t>
      </w:r>
      <w:r w:rsidRPr="00D63E46">
        <w:rPr>
          <w:rFonts w:hint="eastAsia"/>
          <w:szCs w:val="20"/>
        </w:rPr>
        <w:t>。</w:t>
      </w:r>
    </w:p>
    <w:p w14:paraId="03E84460" w14:textId="77777777" w:rsidR="00D17107" w:rsidRPr="007A2B65" w:rsidRDefault="00D17107" w:rsidP="007A2B65">
      <w:pPr>
        <w:spacing w:line="120" w:lineRule="auto"/>
        <w:ind w:leftChars="-7" w:left="601" w:hangingChars="309" w:hanging="615"/>
        <w:rPr>
          <w:szCs w:val="20"/>
        </w:rPr>
      </w:pPr>
    </w:p>
    <w:p w14:paraId="0093BFDD" w14:textId="34967B3E" w:rsidR="00AA108B" w:rsidRPr="007A2B65" w:rsidRDefault="00F544B2" w:rsidP="007A2B65">
      <w:pPr>
        <w:spacing w:line="120" w:lineRule="auto"/>
        <w:ind w:leftChars="-7" w:left="604" w:hangingChars="309" w:hanging="618"/>
        <w:rPr>
          <w:b/>
          <w:szCs w:val="20"/>
        </w:rPr>
      </w:pPr>
      <w:r>
        <w:rPr>
          <w:rFonts w:hint="eastAsia"/>
          <w:b/>
          <w:szCs w:val="20"/>
        </w:rPr>
        <w:t>９</w:t>
      </w:r>
      <w:r w:rsidR="00AA108B" w:rsidRPr="007A2B65">
        <w:rPr>
          <w:rFonts w:hint="eastAsia"/>
          <w:b/>
          <w:szCs w:val="20"/>
        </w:rPr>
        <w:t xml:space="preserve">　連絡</w:t>
      </w:r>
      <w:r w:rsidR="00D17107" w:rsidRPr="007A2B65">
        <w:rPr>
          <w:rFonts w:hint="eastAsia"/>
          <w:b/>
          <w:szCs w:val="20"/>
        </w:rPr>
        <w:t>・お問合せ先</w:t>
      </w:r>
    </w:p>
    <w:p w14:paraId="3F344279" w14:textId="5E175CD3" w:rsidR="0092358E" w:rsidRPr="00BF1CCA" w:rsidRDefault="00AA108B" w:rsidP="007A2B65">
      <w:pPr>
        <w:spacing w:line="300" w:lineRule="atLeast"/>
        <w:rPr>
          <w:rFonts w:ascii="ＭＳ Ｐゴシック" w:eastAsia="ＭＳ Ｐゴシック" w:hAnsi="ＭＳ Ｐゴシック" w:cs="ＭＳ Ｐゴシック"/>
          <w:kern w:val="0"/>
          <w:szCs w:val="20"/>
        </w:rPr>
      </w:pPr>
      <w:r w:rsidRPr="007A2B65">
        <w:rPr>
          <w:rFonts w:hint="eastAsia"/>
          <w:szCs w:val="20"/>
        </w:rPr>
        <w:t>編集委員会</w:t>
      </w:r>
      <w:r w:rsidR="00D17107" w:rsidRPr="007A2B65">
        <w:rPr>
          <w:rFonts w:hint="eastAsia"/>
          <w:szCs w:val="20"/>
        </w:rPr>
        <w:t xml:space="preserve">　</w:t>
      </w:r>
      <w:r w:rsidR="00CF33A3" w:rsidRPr="00BF1CCA">
        <w:rPr>
          <w:rFonts w:ascii="ＭＳ 明朝"/>
          <w:spacing w:val="6"/>
          <w:szCs w:val="20"/>
        </w:rPr>
        <w:t>jinbunshizen@googlegroups.com</w:t>
      </w:r>
    </w:p>
    <w:p w14:paraId="52E6F6D8" w14:textId="2BCB0A65" w:rsidR="00B517A0" w:rsidRDefault="00AA108B" w:rsidP="002541BE">
      <w:pPr>
        <w:rPr>
          <w:color w:val="000000"/>
          <w:szCs w:val="20"/>
        </w:rPr>
      </w:pPr>
      <w:r w:rsidRPr="00BF1CCA">
        <w:rPr>
          <w:rFonts w:hint="eastAsia"/>
          <w:szCs w:val="20"/>
        </w:rPr>
        <w:t xml:space="preserve">編集委員　　</w:t>
      </w:r>
      <w:r w:rsidR="00A470AD">
        <w:rPr>
          <w:rFonts w:hint="eastAsia"/>
          <w:color w:val="000000"/>
          <w:szCs w:val="20"/>
        </w:rPr>
        <w:t>南裕子</w:t>
      </w:r>
      <w:r w:rsidR="00D17107" w:rsidRPr="00BF1CCA">
        <w:rPr>
          <w:rFonts w:hint="eastAsia"/>
          <w:color w:val="000000"/>
          <w:szCs w:val="20"/>
        </w:rPr>
        <w:t>・</w:t>
      </w:r>
      <w:r w:rsidR="00ED0577">
        <w:rPr>
          <w:rFonts w:hint="eastAsia"/>
          <w:color w:val="000000"/>
          <w:szCs w:val="20"/>
        </w:rPr>
        <w:t>坂なつこ</w:t>
      </w:r>
      <w:r w:rsidR="00BF05FF">
        <w:rPr>
          <w:rFonts w:hint="eastAsia"/>
          <w:color w:val="000000"/>
          <w:szCs w:val="20"/>
        </w:rPr>
        <w:t>・</w:t>
      </w:r>
      <w:r w:rsidR="00BD73D8" w:rsidRPr="00BD73D8">
        <w:rPr>
          <w:rFonts w:hint="eastAsia"/>
          <w:color w:val="000000"/>
          <w:szCs w:val="20"/>
        </w:rPr>
        <w:t>中井亜佐子</w:t>
      </w:r>
      <w:r w:rsidR="00BD73D8">
        <w:rPr>
          <w:rFonts w:hint="eastAsia"/>
          <w:color w:val="000000"/>
          <w:szCs w:val="20"/>
        </w:rPr>
        <w:t>・西谷まり</w:t>
      </w:r>
    </w:p>
    <w:p w14:paraId="0198AE70" w14:textId="77777777" w:rsidR="00554CFA" w:rsidRDefault="00554CFA" w:rsidP="002541BE">
      <w:pPr>
        <w:rPr>
          <w:color w:val="000000"/>
          <w:szCs w:val="20"/>
        </w:rPr>
      </w:pPr>
    </w:p>
    <w:p w14:paraId="5968BCBA" w14:textId="77777777" w:rsidR="00554CFA" w:rsidRDefault="00554CFA" w:rsidP="002541BE">
      <w:pPr>
        <w:rPr>
          <w:color w:val="000000"/>
          <w:szCs w:val="20"/>
        </w:rPr>
      </w:pPr>
    </w:p>
    <w:p w14:paraId="221D14B3" w14:textId="77777777" w:rsidR="00554CFA" w:rsidRDefault="00554CFA" w:rsidP="002541BE">
      <w:pPr>
        <w:rPr>
          <w:color w:val="000000"/>
          <w:szCs w:val="20"/>
        </w:rPr>
      </w:pPr>
    </w:p>
    <w:p w14:paraId="50AFCFE6" w14:textId="77777777" w:rsidR="00554CFA" w:rsidRDefault="00554CFA" w:rsidP="002541BE">
      <w:pPr>
        <w:rPr>
          <w:color w:val="000000"/>
          <w:szCs w:val="20"/>
        </w:rPr>
      </w:pPr>
    </w:p>
    <w:p w14:paraId="03C77F3A" w14:textId="77777777" w:rsidR="00554CFA" w:rsidRDefault="00554CFA" w:rsidP="002541BE">
      <w:pPr>
        <w:rPr>
          <w:color w:val="000000"/>
          <w:szCs w:val="20"/>
        </w:rPr>
      </w:pPr>
    </w:p>
    <w:p w14:paraId="1768914A" w14:textId="77777777" w:rsidR="00554CFA" w:rsidRDefault="00554CFA" w:rsidP="002541BE">
      <w:pPr>
        <w:rPr>
          <w:color w:val="000000"/>
          <w:szCs w:val="20"/>
        </w:rPr>
      </w:pPr>
    </w:p>
    <w:p w14:paraId="4A7619D7" w14:textId="77777777" w:rsidR="00AA108B" w:rsidRPr="00F73781" w:rsidRDefault="00AA108B" w:rsidP="00AA108B">
      <w:pPr>
        <w:spacing w:line="120" w:lineRule="auto"/>
        <w:rPr>
          <w:sz w:val="22"/>
          <w:szCs w:val="22"/>
        </w:rPr>
      </w:pPr>
    </w:p>
    <w:sectPr w:rsidR="00AA108B" w:rsidRPr="00F73781" w:rsidSect="004E3F46">
      <w:pgSz w:w="11906" w:h="16838" w:code="9"/>
      <w:pgMar w:top="1531" w:right="1361" w:bottom="1531" w:left="1361" w:header="851" w:footer="992" w:gutter="0"/>
      <w:cols w:space="425"/>
      <w:docGrid w:type="linesAndChars" w:linePitch="353" w:charSpace="-173"/>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454CC2" w14:textId="77777777" w:rsidR="003625E5" w:rsidRDefault="003625E5" w:rsidP="00AA108B">
      <w:r>
        <w:separator/>
      </w:r>
    </w:p>
  </w:endnote>
  <w:endnote w:type="continuationSeparator" w:id="0">
    <w:p w14:paraId="06429B3C" w14:textId="77777777" w:rsidR="003625E5" w:rsidRDefault="003625E5" w:rsidP="00AA10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4661E9" w14:textId="77777777" w:rsidR="003625E5" w:rsidRDefault="003625E5" w:rsidP="00AA108B">
      <w:r>
        <w:separator/>
      </w:r>
    </w:p>
  </w:footnote>
  <w:footnote w:type="continuationSeparator" w:id="0">
    <w:p w14:paraId="6CA3FEDC" w14:textId="77777777" w:rsidR="003625E5" w:rsidRDefault="003625E5" w:rsidP="00AA108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08B8E7FA"/>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3612204"/>
    <w:multiLevelType w:val="hybridMultilevel"/>
    <w:tmpl w:val="B2D08D4C"/>
    <w:lvl w:ilvl="0" w:tplc="BE16DAD4">
      <w:start w:val="1"/>
      <w:numFmt w:val="lowerRoman"/>
      <w:lvlText w:val="%1)"/>
      <w:lvlJc w:val="left"/>
      <w:pPr>
        <w:ind w:left="919" w:hanging="720"/>
      </w:pPr>
      <w:rPr>
        <w:rFonts w:hint="default"/>
      </w:rPr>
    </w:lvl>
    <w:lvl w:ilvl="1" w:tplc="04090019" w:tentative="1">
      <w:start w:val="1"/>
      <w:numFmt w:val="lowerLetter"/>
      <w:lvlText w:val="%2."/>
      <w:lvlJc w:val="left"/>
      <w:pPr>
        <w:ind w:left="1279" w:hanging="360"/>
      </w:pPr>
    </w:lvl>
    <w:lvl w:ilvl="2" w:tplc="0409001B" w:tentative="1">
      <w:start w:val="1"/>
      <w:numFmt w:val="lowerRoman"/>
      <w:lvlText w:val="%3."/>
      <w:lvlJc w:val="right"/>
      <w:pPr>
        <w:ind w:left="1999" w:hanging="180"/>
      </w:pPr>
    </w:lvl>
    <w:lvl w:ilvl="3" w:tplc="0409000F" w:tentative="1">
      <w:start w:val="1"/>
      <w:numFmt w:val="decimal"/>
      <w:lvlText w:val="%4."/>
      <w:lvlJc w:val="left"/>
      <w:pPr>
        <w:ind w:left="2719" w:hanging="360"/>
      </w:pPr>
    </w:lvl>
    <w:lvl w:ilvl="4" w:tplc="04090019" w:tentative="1">
      <w:start w:val="1"/>
      <w:numFmt w:val="lowerLetter"/>
      <w:lvlText w:val="%5."/>
      <w:lvlJc w:val="left"/>
      <w:pPr>
        <w:ind w:left="3439" w:hanging="360"/>
      </w:pPr>
    </w:lvl>
    <w:lvl w:ilvl="5" w:tplc="0409001B" w:tentative="1">
      <w:start w:val="1"/>
      <w:numFmt w:val="lowerRoman"/>
      <w:lvlText w:val="%6."/>
      <w:lvlJc w:val="right"/>
      <w:pPr>
        <w:ind w:left="4159" w:hanging="180"/>
      </w:pPr>
    </w:lvl>
    <w:lvl w:ilvl="6" w:tplc="0409000F" w:tentative="1">
      <w:start w:val="1"/>
      <w:numFmt w:val="decimal"/>
      <w:lvlText w:val="%7."/>
      <w:lvlJc w:val="left"/>
      <w:pPr>
        <w:ind w:left="4879" w:hanging="360"/>
      </w:pPr>
    </w:lvl>
    <w:lvl w:ilvl="7" w:tplc="04090019" w:tentative="1">
      <w:start w:val="1"/>
      <w:numFmt w:val="lowerLetter"/>
      <w:lvlText w:val="%8."/>
      <w:lvlJc w:val="left"/>
      <w:pPr>
        <w:ind w:left="5599" w:hanging="360"/>
      </w:pPr>
    </w:lvl>
    <w:lvl w:ilvl="8" w:tplc="0409001B" w:tentative="1">
      <w:start w:val="1"/>
      <w:numFmt w:val="lowerRoman"/>
      <w:lvlText w:val="%9."/>
      <w:lvlJc w:val="right"/>
      <w:pPr>
        <w:ind w:left="6319" w:hanging="180"/>
      </w:pPr>
    </w:lvl>
  </w:abstractNum>
  <w:abstractNum w:abstractNumId="2" w15:restartNumberingAfterBreak="0">
    <w:nsid w:val="18ED6479"/>
    <w:multiLevelType w:val="hybridMultilevel"/>
    <w:tmpl w:val="2B2A438C"/>
    <w:lvl w:ilvl="0" w:tplc="8890755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A671B10"/>
    <w:multiLevelType w:val="hybridMultilevel"/>
    <w:tmpl w:val="5E08BA60"/>
    <w:lvl w:ilvl="0" w:tplc="A81CAE6E">
      <w:start w:val="1"/>
      <w:numFmt w:val="decimalFullWidth"/>
      <w:lvlText w:val="（%1）"/>
      <w:lvlJc w:val="left"/>
      <w:pPr>
        <w:tabs>
          <w:tab w:val="num" w:pos="720"/>
        </w:tabs>
        <w:ind w:left="720" w:hanging="720"/>
      </w:pPr>
      <w:rPr>
        <w:rFonts w:hint="eastAsia"/>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C175DA4"/>
    <w:multiLevelType w:val="hybridMultilevel"/>
    <w:tmpl w:val="EF1C8B1C"/>
    <w:lvl w:ilvl="0" w:tplc="F4CA7D7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480"/>
        </w:tabs>
        <w:ind w:left="480" w:hanging="420"/>
      </w:pPr>
    </w:lvl>
    <w:lvl w:ilvl="2" w:tplc="04090011" w:tentative="1">
      <w:start w:val="1"/>
      <w:numFmt w:val="decimalEnclosedCircle"/>
      <w:lvlText w:val="%3"/>
      <w:lvlJc w:val="left"/>
      <w:pPr>
        <w:tabs>
          <w:tab w:val="num" w:pos="900"/>
        </w:tabs>
        <w:ind w:left="900" w:hanging="420"/>
      </w:pPr>
    </w:lvl>
    <w:lvl w:ilvl="3" w:tplc="0409000F" w:tentative="1">
      <w:start w:val="1"/>
      <w:numFmt w:val="decimal"/>
      <w:lvlText w:val="%4."/>
      <w:lvlJc w:val="left"/>
      <w:pPr>
        <w:tabs>
          <w:tab w:val="num" w:pos="1320"/>
        </w:tabs>
        <w:ind w:left="1320" w:hanging="420"/>
      </w:pPr>
    </w:lvl>
    <w:lvl w:ilvl="4" w:tplc="04090017" w:tentative="1">
      <w:start w:val="1"/>
      <w:numFmt w:val="aiueoFullWidth"/>
      <w:lvlText w:val="(%5)"/>
      <w:lvlJc w:val="left"/>
      <w:pPr>
        <w:tabs>
          <w:tab w:val="num" w:pos="1740"/>
        </w:tabs>
        <w:ind w:left="1740" w:hanging="420"/>
      </w:pPr>
    </w:lvl>
    <w:lvl w:ilvl="5" w:tplc="04090011" w:tentative="1">
      <w:start w:val="1"/>
      <w:numFmt w:val="decimalEnclosedCircle"/>
      <w:lvlText w:val="%6"/>
      <w:lvlJc w:val="left"/>
      <w:pPr>
        <w:tabs>
          <w:tab w:val="num" w:pos="2160"/>
        </w:tabs>
        <w:ind w:left="2160" w:hanging="420"/>
      </w:pPr>
    </w:lvl>
    <w:lvl w:ilvl="6" w:tplc="0409000F" w:tentative="1">
      <w:start w:val="1"/>
      <w:numFmt w:val="decimal"/>
      <w:lvlText w:val="%7."/>
      <w:lvlJc w:val="left"/>
      <w:pPr>
        <w:tabs>
          <w:tab w:val="num" w:pos="2580"/>
        </w:tabs>
        <w:ind w:left="2580" w:hanging="420"/>
      </w:pPr>
    </w:lvl>
    <w:lvl w:ilvl="7" w:tplc="04090017" w:tentative="1">
      <w:start w:val="1"/>
      <w:numFmt w:val="aiueoFullWidth"/>
      <w:lvlText w:val="(%8)"/>
      <w:lvlJc w:val="left"/>
      <w:pPr>
        <w:tabs>
          <w:tab w:val="num" w:pos="3000"/>
        </w:tabs>
        <w:ind w:left="3000" w:hanging="420"/>
      </w:pPr>
    </w:lvl>
    <w:lvl w:ilvl="8" w:tplc="04090011" w:tentative="1">
      <w:start w:val="1"/>
      <w:numFmt w:val="decimalEnclosedCircle"/>
      <w:lvlText w:val="%9"/>
      <w:lvlJc w:val="left"/>
      <w:pPr>
        <w:tabs>
          <w:tab w:val="num" w:pos="3420"/>
        </w:tabs>
        <w:ind w:left="3420" w:hanging="420"/>
      </w:pPr>
    </w:lvl>
  </w:abstractNum>
  <w:abstractNum w:abstractNumId="5" w15:restartNumberingAfterBreak="0">
    <w:nsid w:val="1DD236FA"/>
    <w:multiLevelType w:val="multilevel"/>
    <w:tmpl w:val="A56C8AD8"/>
    <w:lvl w:ilvl="0">
      <w:start w:val="1"/>
      <w:numFmt w:val="decimalFullWidth"/>
      <w:lvlText w:val="（%1）"/>
      <w:lvlJc w:val="left"/>
      <w:pPr>
        <w:tabs>
          <w:tab w:val="num" w:pos="720"/>
        </w:tabs>
        <w:ind w:left="720" w:hanging="720"/>
      </w:pPr>
      <w:rPr>
        <w:rFonts w:hint="default"/>
      </w:rPr>
    </w:lvl>
    <w:lvl w:ilvl="1">
      <w:start w:val="1"/>
      <w:numFmt w:val="aiueoFullWidth"/>
      <w:lvlText w:val="(%2)"/>
      <w:lvlJc w:val="left"/>
      <w:pPr>
        <w:tabs>
          <w:tab w:val="num" w:pos="480"/>
        </w:tabs>
        <w:ind w:left="480" w:hanging="420"/>
      </w:pPr>
    </w:lvl>
    <w:lvl w:ilvl="2">
      <w:start w:val="1"/>
      <w:numFmt w:val="decimalEnclosedCircle"/>
      <w:lvlText w:val="%3"/>
      <w:lvlJc w:val="left"/>
      <w:pPr>
        <w:tabs>
          <w:tab w:val="num" w:pos="900"/>
        </w:tabs>
        <w:ind w:left="900" w:hanging="420"/>
      </w:pPr>
    </w:lvl>
    <w:lvl w:ilvl="3">
      <w:start w:val="1"/>
      <w:numFmt w:val="decimal"/>
      <w:lvlText w:val="%4."/>
      <w:lvlJc w:val="left"/>
      <w:pPr>
        <w:tabs>
          <w:tab w:val="num" w:pos="1320"/>
        </w:tabs>
        <w:ind w:left="1320" w:hanging="420"/>
      </w:pPr>
    </w:lvl>
    <w:lvl w:ilvl="4">
      <w:start w:val="1"/>
      <w:numFmt w:val="aiueoFullWidth"/>
      <w:lvlText w:val="(%5)"/>
      <w:lvlJc w:val="left"/>
      <w:pPr>
        <w:tabs>
          <w:tab w:val="num" w:pos="1740"/>
        </w:tabs>
        <w:ind w:left="1740" w:hanging="420"/>
      </w:pPr>
    </w:lvl>
    <w:lvl w:ilvl="5">
      <w:start w:val="1"/>
      <w:numFmt w:val="decimalEnclosedCircle"/>
      <w:lvlText w:val="%6"/>
      <w:lvlJc w:val="left"/>
      <w:pPr>
        <w:tabs>
          <w:tab w:val="num" w:pos="2160"/>
        </w:tabs>
        <w:ind w:left="2160" w:hanging="420"/>
      </w:pPr>
    </w:lvl>
    <w:lvl w:ilvl="6">
      <w:start w:val="1"/>
      <w:numFmt w:val="decimal"/>
      <w:lvlText w:val="%7."/>
      <w:lvlJc w:val="left"/>
      <w:pPr>
        <w:tabs>
          <w:tab w:val="num" w:pos="2580"/>
        </w:tabs>
        <w:ind w:left="2580" w:hanging="420"/>
      </w:pPr>
    </w:lvl>
    <w:lvl w:ilvl="7">
      <w:start w:val="1"/>
      <w:numFmt w:val="aiueoFullWidth"/>
      <w:lvlText w:val="(%8)"/>
      <w:lvlJc w:val="left"/>
      <w:pPr>
        <w:tabs>
          <w:tab w:val="num" w:pos="3000"/>
        </w:tabs>
        <w:ind w:left="3000" w:hanging="420"/>
      </w:pPr>
    </w:lvl>
    <w:lvl w:ilvl="8">
      <w:start w:val="1"/>
      <w:numFmt w:val="decimalEnclosedCircle"/>
      <w:lvlText w:val="%9"/>
      <w:lvlJc w:val="left"/>
      <w:pPr>
        <w:tabs>
          <w:tab w:val="num" w:pos="3420"/>
        </w:tabs>
        <w:ind w:left="3420" w:hanging="420"/>
      </w:pPr>
    </w:lvl>
  </w:abstractNum>
  <w:abstractNum w:abstractNumId="6" w15:restartNumberingAfterBreak="0">
    <w:nsid w:val="23924237"/>
    <w:multiLevelType w:val="multilevel"/>
    <w:tmpl w:val="A56C8AD8"/>
    <w:lvl w:ilvl="0">
      <w:start w:val="1"/>
      <w:numFmt w:val="decimalFullWidth"/>
      <w:lvlText w:val="（%1）"/>
      <w:lvlJc w:val="left"/>
      <w:pPr>
        <w:tabs>
          <w:tab w:val="num" w:pos="720"/>
        </w:tabs>
        <w:ind w:left="720" w:hanging="720"/>
      </w:pPr>
      <w:rPr>
        <w:rFonts w:hint="default"/>
      </w:rPr>
    </w:lvl>
    <w:lvl w:ilvl="1">
      <w:start w:val="1"/>
      <w:numFmt w:val="aiueoFullWidth"/>
      <w:lvlText w:val="(%2)"/>
      <w:lvlJc w:val="left"/>
      <w:pPr>
        <w:tabs>
          <w:tab w:val="num" w:pos="480"/>
        </w:tabs>
        <w:ind w:left="480" w:hanging="420"/>
      </w:pPr>
    </w:lvl>
    <w:lvl w:ilvl="2">
      <w:start w:val="1"/>
      <w:numFmt w:val="decimalEnclosedCircle"/>
      <w:lvlText w:val="%3"/>
      <w:lvlJc w:val="left"/>
      <w:pPr>
        <w:tabs>
          <w:tab w:val="num" w:pos="900"/>
        </w:tabs>
        <w:ind w:left="900" w:hanging="420"/>
      </w:pPr>
    </w:lvl>
    <w:lvl w:ilvl="3">
      <w:start w:val="1"/>
      <w:numFmt w:val="decimal"/>
      <w:lvlText w:val="%4."/>
      <w:lvlJc w:val="left"/>
      <w:pPr>
        <w:tabs>
          <w:tab w:val="num" w:pos="1320"/>
        </w:tabs>
        <w:ind w:left="1320" w:hanging="420"/>
      </w:pPr>
    </w:lvl>
    <w:lvl w:ilvl="4">
      <w:start w:val="1"/>
      <w:numFmt w:val="aiueoFullWidth"/>
      <w:lvlText w:val="(%5)"/>
      <w:lvlJc w:val="left"/>
      <w:pPr>
        <w:tabs>
          <w:tab w:val="num" w:pos="1740"/>
        </w:tabs>
        <w:ind w:left="1740" w:hanging="420"/>
      </w:pPr>
    </w:lvl>
    <w:lvl w:ilvl="5">
      <w:start w:val="1"/>
      <w:numFmt w:val="decimalEnclosedCircle"/>
      <w:lvlText w:val="%6"/>
      <w:lvlJc w:val="left"/>
      <w:pPr>
        <w:tabs>
          <w:tab w:val="num" w:pos="2160"/>
        </w:tabs>
        <w:ind w:left="2160" w:hanging="420"/>
      </w:pPr>
    </w:lvl>
    <w:lvl w:ilvl="6">
      <w:start w:val="1"/>
      <w:numFmt w:val="decimal"/>
      <w:lvlText w:val="%7."/>
      <w:lvlJc w:val="left"/>
      <w:pPr>
        <w:tabs>
          <w:tab w:val="num" w:pos="2580"/>
        </w:tabs>
        <w:ind w:left="2580" w:hanging="420"/>
      </w:pPr>
    </w:lvl>
    <w:lvl w:ilvl="7">
      <w:start w:val="1"/>
      <w:numFmt w:val="aiueoFullWidth"/>
      <w:lvlText w:val="(%8)"/>
      <w:lvlJc w:val="left"/>
      <w:pPr>
        <w:tabs>
          <w:tab w:val="num" w:pos="3000"/>
        </w:tabs>
        <w:ind w:left="3000" w:hanging="420"/>
      </w:pPr>
    </w:lvl>
    <w:lvl w:ilvl="8">
      <w:start w:val="1"/>
      <w:numFmt w:val="decimalEnclosedCircle"/>
      <w:lvlText w:val="%9"/>
      <w:lvlJc w:val="left"/>
      <w:pPr>
        <w:tabs>
          <w:tab w:val="num" w:pos="3420"/>
        </w:tabs>
        <w:ind w:left="3420" w:hanging="420"/>
      </w:pPr>
    </w:lvl>
  </w:abstractNum>
  <w:abstractNum w:abstractNumId="7" w15:restartNumberingAfterBreak="0">
    <w:nsid w:val="2543354F"/>
    <w:multiLevelType w:val="hybridMultilevel"/>
    <w:tmpl w:val="C4D4B60E"/>
    <w:lvl w:ilvl="0" w:tplc="F906149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44F7F86"/>
    <w:multiLevelType w:val="multilevel"/>
    <w:tmpl w:val="153E71C0"/>
    <w:lvl w:ilvl="0">
      <w:start w:val="1"/>
      <w:numFmt w:val="decimalFullWidth"/>
      <w:lvlText w:val="%1．"/>
      <w:lvlJc w:val="left"/>
      <w:pPr>
        <w:tabs>
          <w:tab w:val="num" w:pos="420"/>
        </w:tabs>
        <w:ind w:left="420" w:hanging="420"/>
      </w:pPr>
      <w:rPr>
        <w:rFonts w:hint="default"/>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9" w15:restartNumberingAfterBreak="0">
    <w:nsid w:val="413E3076"/>
    <w:multiLevelType w:val="hybridMultilevel"/>
    <w:tmpl w:val="47782E2A"/>
    <w:lvl w:ilvl="0" w:tplc="0409001B">
      <w:start w:val="1"/>
      <w:numFmt w:val="lowerRoman"/>
      <w:lvlText w:val="%1."/>
      <w:lvlJc w:val="right"/>
      <w:pPr>
        <w:ind w:left="524" w:hanging="2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42EC1F97"/>
    <w:multiLevelType w:val="hybridMultilevel"/>
    <w:tmpl w:val="153E71C0"/>
    <w:lvl w:ilvl="0" w:tplc="DF1E4346">
      <w:start w:val="1"/>
      <w:numFmt w:val="decimalFullWidth"/>
      <w:lvlText w:val="%1．"/>
      <w:lvlJc w:val="left"/>
      <w:pPr>
        <w:tabs>
          <w:tab w:val="num" w:pos="420"/>
        </w:tabs>
        <w:ind w:left="420" w:hanging="420"/>
      </w:pPr>
      <w:rPr>
        <w:rFonts w:hint="default"/>
        <w:lang w:val="en-US"/>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4564498E"/>
    <w:multiLevelType w:val="hybridMultilevel"/>
    <w:tmpl w:val="8BFE1D92"/>
    <w:lvl w:ilvl="0" w:tplc="ED66FAC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8720C1C"/>
    <w:multiLevelType w:val="hybridMultilevel"/>
    <w:tmpl w:val="47782E2A"/>
    <w:lvl w:ilvl="0" w:tplc="0409001B">
      <w:start w:val="1"/>
      <w:numFmt w:val="lowerRoman"/>
      <w:lvlText w:val="%1."/>
      <w:lvlJc w:val="right"/>
      <w:pPr>
        <w:ind w:left="524" w:hanging="2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499A5BC0"/>
    <w:multiLevelType w:val="multilevel"/>
    <w:tmpl w:val="47782E2A"/>
    <w:lvl w:ilvl="0">
      <w:start w:val="1"/>
      <w:numFmt w:val="lowerRoman"/>
      <w:lvlText w:val="%1."/>
      <w:lvlJc w:val="right"/>
      <w:pPr>
        <w:ind w:left="524" w:hanging="24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4" w15:restartNumberingAfterBreak="0">
    <w:nsid w:val="4C9F4336"/>
    <w:multiLevelType w:val="hybridMultilevel"/>
    <w:tmpl w:val="A112C2D8"/>
    <w:lvl w:ilvl="0" w:tplc="264A287C">
      <w:start w:val="1"/>
      <w:numFmt w:val="decimal"/>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4382481"/>
    <w:multiLevelType w:val="multilevel"/>
    <w:tmpl w:val="1A906EB6"/>
    <w:lvl w:ilvl="0">
      <w:start w:val="1"/>
      <w:numFmt w:val="decimalFullWidth"/>
      <w:lvlText w:val="（%1）"/>
      <w:lvlJc w:val="left"/>
      <w:pPr>
        <w:tabs>
          <w:tab w:val="num" w:pos="1004"/>
        </w:tabs>
        <w:ind w:left="1004" w:hanging="72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6" w15:restartNumberingAfterBreak="0">
    <w:nsid w:val="544240FE"/>
    <w:multiLevelType w:val="multilevel"/>
    <w:tmpl w:val="2B2A438C"/>
    <w:lvl w:ilvl="0">
      <w:start w:val="1"/>
      <w:numFmt w:val="decimalFullWidth"/>
      <w:lvlText w:val="（%1）"/>
      <w:lvlJc w:val="left"/>
      <w:pPr>
        <w:ind w:left="720" w:hanging="72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7" w15:restartNumberingAfterBreak="0">
    <w:nsid w:val="68F13D43"/>
    <w:multiLevelType w:val="hybridMultilevel"/>
    <w:tmpl w:val="9B522F8A"/>
    <w:lvl w:ilvl="0" w:tplc="0E12278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60E44AE"/>
    <w:multiLevelType w:val="hybridMultilevel"/>
    <w:tmpl w:val="2B2A438C"/>
    <w:lvl w:ilvl="0" w:tplc="8890755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9B728C9"/>
    <w:multiLevelType w:val="hybridMultilevel"/>
    <w:tmpl w:val="BD9C7ACC"/>
    <w:lvl w:ilvl="0" w:tplc="F4CA7D7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4"/>
  </w:num>
  <w:num w:numId="2">
    <w:abstractNumId w:val="9"/>
  </w:num>
  <w:num w:numId="3">
    <w:abstractNumId w:val="18"/>
  </w:num>
  <w:num w:numId="4">
    <w:abstractNumId w:val="15"/>
  </w:num>
  <w:num w:numId="5">
    <w:abstractNumId w:val="12"/>
  </w:num>
  <w:num w:numId="6">
    <w:abstractNumId w:val="13"/>
  </w:num>
  <w:num w:numId="7">
    <w:abstractNumId w:val="16"/>
  </w:num>
  <w:num w:numId="8">
    <w:abstractNumId w:val="2"/>
  </w:num>
  <w:num w:numId="9">
    <w:abstractNumId w:val="10"/>
  </w:num>
  <w:num w:numId="10">
    <w:abstractNumId w:val="8"/>
  </w:num>
  <w:num w:numId="11">
    <w:abstractNumId w:val="5"/>
  </w:num>
  <w:num w:numId="12">
    <w:abstractNumId w:val="6"/>
  </w:num>
  <w:num w:numId="13">
    <w:abstractNumId w:val="3"/>
  </w:num>
  <w:num w:numId="14">
    <w:abstractNumId w:val="19"/>
  </w:num>
  <w:num w:numId="15">
    <w:abstractNumId w:val="0"/>
  </w:num>
  <w:num w:numId="16">
    <w:abstractNumId w:val="11"/>
  </w:num>
  <w:num w:numId="17">
    <w:abstractNumId w:val="14"/>
  </w:num>
  <w:num w:numId="18">
    <w:abstractNumId w:val="7"/>
  </w:num>
  <w:num w:numId="19">
    <w:abstractNumId w:val="17"/>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efaultTableStyle w:val="a4"/>
  <w:drawingGridHorizontalSpacing w:val="209"/>
  <w:drawingGridVerticalSpacing w:val="35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9EF"/>
    <w:rsid w:val="000043FE"/>
    <w:rsid w:val="00031C9B"/>
    <w:rsid w:val="00036ACE"/>
    <w:rsid w:val="000419A0"/>
    <w:rsid w:val="00051CC7"/>
    <w:rsid w:val="00054CE5"/>
    <w:rsid w:val="0006381A"/>
    <w:rsid w:val="000909FE"/>
    <w:rsid w:val="000C148B"/>
    <w:rsid w:val="000D1B5A"/>
    <w:rsid w:val="000D655A"/>
    <w:rsid w:val="000E68EC"/>
    <w:rsid w:val="001100FD"/>
    <w:rsid w:val="00145E3B"/>
    <w:rsid w:val="001801B0"/>
    <w:rsid w:val="001B1B51"/>
    <w:rsid w:val="001D75DB"/>
    <w:rsid w:val="001E06C3"/>
    <w:rsid w:val="00204342"/>
    <w:rsid w:val="002541BE"/>
    <w:rsid w:val="002623A6"/>
    <w:rsid w:val="002648FD"/>
    <w:rsid w:val="002762E8"/>
    <w:rsid w:val="002821C4"/>
    <w:rsid w:val="00284800"/>
    <w:rsid w:val="002D54B9"/>
    <w:rsid w:val="002F1F9F"/>
    <w:rsid w:val="0031358E"/>
    <w:rsid w:val="00354CE1"/>
    <w:rsid w:val="003625E5"/>
    <w:rsid w:val="003C377F"/>
    <w:rsid w:val="003E1996"/>
    <w:rsid w:val="003F07F5"/>
    <w:rsid w:val="00411B27"/>
    <w:rsid w:val="00424FCE"/>
    <w:rsid w:val="0043311C"/>
    <w:rsid w:val="00456D4E"/>
    <w:rsid w:val="0047427C"/>
    <w:rsid w:val="004765F9"/>
    <w:rsid w:val="004C08B6"/>
    <w:rsid w:val="004C79B1"/>
    <w:rsid w:val="004D212B"/>
    <w:rsid w:val="004D3B25"/>
    <w:rsid w:val="004D56D6"/>
    <w:rsid w:val="004E3F46"/>
    <w:rsid w:val="005220C9"/>
    <w:rsid w:val="00554A17"/>
    <w:rsid w:val="00554CFA"/>
    <w:rsid w:val="00566123"/>
    <w:rsid w:val="00592D6A"/>
    <w:rsid w:val="0059518F"/>
    <w:rsid w:val="005A5834"/>
    <w:rsid w:val="005B79F1"/>
    <w:rsid w:val="005C1ACC"/>
    <w:rsid w:val="005C5DC2"/>
    <w:rsid w:val="005D57BC"/>
    <w:rsid w:val="005E30C0"/>
    <w:rsid w:val="005F5454"/>
    <w:rsid w:val="005F623B"/>
    <w:rsid w:val="00612046"/>
    <w:rsid w:val="006230B9"/>
    <w:rsid w:val="00631BFA"/>
    <w:rsid w:val="00677F8C"/>
    <w:rsid w:val="00681C6D"/>
    <w:rsid w:val="00694D2A"/>
    <w:rsid w:val="006F4220"/>
    <w:rsid w:val="00726C7B"/>
    <w:rsid w:val="0073428E"/>
    <w:rsid w:val="007400DA"/>
    <w:rsid w:val="007747BA"/>
    <w:rsid w:val="00774EAA"/>
    <w:rsid w:val="007A2B65"/>
    <w:rsid w:val="007A6BA6"/>
    <w:rsid w:val="007A7564"/>
    <w:rsid w:val="007E3766"/>
    <w:rsid w:val="00807988"/>
    <w:rsid w:val="00850825"/>
    <w:rsid w:val="00864575"/>
    <w:rsid w:val="0087740B"/>
    <w:rsid w:val="008877BE"/>
    <w:rsid w:val="00892C02"/>
    <w:rsid w:val="008B0171"/>
    <w:rsid w:val="008B32A7"/>
    <w:rsid w:val="008D3CA3"/>
    <w:rsid w:val="008E05CA"/>
    <w:rsid w:val="008E6755"/>
    <w:rsid w:val="00903DBE"/>
    <w:rsid w:val="00906A37"/>
    <w:rsid w:val="00911ACD"/>
    <w:rsid w:val="0092358E"/>
    <w:rsid w:val="00926B30"/>
    <w:rsid w:val="00932410"/>
    <w:rsid w:val="00936980"/>
    <w:rsid w:val="00940797"/>
    <w:rsid w:val="00941092"/>
    <w:rsid w:val="009468C5"/>
    <w:rsid w:val="009A1CB0"/>
    <w:rsid w:val="009A677E"/>
    <w:rsid w:val="009E359F"/>
    <w:rsid w:val="009E6B42"/>
    <w:rsid w:val="009E7605"/>
    <w:rsid w:val="00A470AD"/>
    <w:rsid w:val="00A569EF"/>
    <w:rsid w:val="00A600B8"/>
    <w:rsid w:val="00A65B3F"/>
    <w:rsid w:val="00A669C5"/>
    <w:rsid w:val="00AA0AA2"/>
    <w:rsid w:val="00AA108B"/>
    <w:rsid w:val="00AB322F"/>
    <w:rsid w:val="00AB6FD3"/>
    <w:rsid w:val="00AD31C6"/>
    <w:rsid w:val="00AE3C4F"/>
    <w:rsid w:val="00AE3E13"/>
    <w:rsid w:val="00AE57E5"/>
    <w:rsid w:val="00B16D22"/>
    <w:rsid w:val="00B517A0"/>
    <w:rsid w:val="00B55176"/>
    <w:rsid w:val="00B60B60"/>
    <w:rsid w:val="00B7279E"/>
    <w:rsid w:val="00B93970"/>
    <w:rsid w:val="00B93ADE"/>
    <w:rsid w:val="00B9501A"/>
    <w:rsid w:val="00B96AA0"/>
    <w:rsid w:val="00BB323D"/>
    <w:rsid w:val="00BD73D8"/>
    <w:rsid w:val="00BE1833"/>
    <w:rsid w:val="00BF05FF"/>
    <w:rsid w:val="00BF1CCA"/>
    <w:rsid w:val="00BF344E"/>
    <w:rsid w:val="00C03571"/>
    <w:rsid w:val="00C04771"/>
    <w:rsid w:val="00C15A5C"/>
    <w:rsid w:val="00C31F07"/>
    <w:rsid w:val="00C4156A"/>
    <w:rsid w:val="00C71F42"/>
    <w:rsid w:val="00C77F4B"/>
    <w:rsid w:val="00C91316"/>
    <w:rsid w:val="00C91C2C"/>
    <w:rsid w:val="00CB1294"/>
    <w:rsid w:val="00CB15E9"/>
    <w:rsid w:val="00CB2E70"/>
    <w:rsid w:val="00CE3372"/>
    <w:rsid w:val="00CF33A3"/>
    <w:rsid w:val="00D17107"/>
    <w:rsid w:val="00D20AEA"/>
    <w:rsid w:val="00D6286A"/>
    <w:rsid w:val="00D63E46"/>
    <w:rsid w:val="00D90199"/>
    <w:rsid w:val="00DB1ECF"/>
    <w:rsid w:val="00DD5A97"/>
    <w:rsid w:val="00DE3BD8"/>
    <w:rsid w:val="00DF4112"/>
    <w:rsid w:val="00E11A4A"/>
    <w:rsid w:val="00E12147"/>
    <w:rsid w:val="00E507A8"/>
    <w:rsid w:val="00EA25A8"/>
    <w:rsid w:val="00EB3E3C"/>
    <w:rsid w:val="00EC753A"/>
    <w:rsid w:val="00ED0577"/>
    <w:rsid w:val="00EE3CC3"/>
    <w:rsid w:val="00F04F79"/>
    <w:rsid w:val="00F10686"/>
    <w:rsid w:val="00F16077"/>
    <w:rsid w:val="00F544B2"/>
    <w:rsid w:val="00F70D39"/>
    <w:rsid w:val="00F7782F"/>
    <w:rsid w:val="00F958AB"/>
    <w:rsid w:val="00FA3EC2"/>
    <w:rsid w:val="00FB7D81"/>
    <w:rsid w:val="00FC0C21"/>
    <w:rsid w:val="00FE6CF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235E267"/>
  <w15:chartTrackingRefBased/>
  <w15:docId w15:val="{E1422AC0-F8C2-408C-BB84-D1874CF90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5B3F"/>
    <w:pPr>
      <w:widowControl w:val="0"/>
      <w:jc w:val="both"/>
    </w:pPr>
    <w:rPr>
      <w:rFonts w:ascii="Times New Roman" w:hAnsi="Times New Roman"/>
      <w:kern w:val="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7312CD"/>
    <w:rPr>
      <w:rFonts w:ascii="Arial" w:eastAsia="ＭＳ ゴシック" w:hAnsi="Arial"/>
      <w:sz w:val="18"/>
      <w:szCs w:val="18"/>
    </w:rPr>
  </w:style>
  <w:style w:type="table" w:styleId="a4">
    <w:name w:val="Table Grid"/>
    <w:basedOn w:val="a1"/>
    <w:rsid w:val="007310F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rsid w:val="00D97EE9"/>
    <w:rPr>
      <w:color w:val="0000FF"/>
      <w:u w:val="single"/>
    </w:rPr>
  </w:style>
  <w:style w:type="paragraph" w:styleId="a6">
    <w:name w:val="header"/>
    <w:basedOn w:val="a"/>
    <w:link w:val="a7"/>
    <w:rsid w:val="008833D4"/>
    <w:pPr>
      <w:tabs>
        <w:tab w:val="center" w:pos="4252"/>
        <w:tab w:val="right" w:pos="8504"/>
      </w:tabs>
      <w:snapToGrid w:val="0"/>
    </w:pPr>
    <w:rPr>
      <w:lang w:val="x-none" w:eastAsia="x-none"/>
    </w:rPr>
  </w:style>
  <w:style w:type="character" w:customStyle="1" w:styleId="a7">
    <w:name w:val="ヘッダー (文字)"/>
    <w:link w:val="a6"/>
    <w:rsid w:val="008833D4"/>
    <w:rPr>
      <w:kern w:val="2"/>
      <w:sz w:val="21"/>
      <w:szCs w:val="24"/>
    </w:rPr>
  </w:style>
  <w:style w:type="paragraph" w:styleId="a8">
    <w:name w:val="footer"/>
    <w:basedOn w:val="a"/>
    <w:link w:val="a9"/>
    <w:rsid w:val="008833D4"/>
    <w:pPr>
      <w:tabs>
        <w:tab w:val="center" w:pos="4252"/>
        <w:tab w:val="right" w:pos="8504"/>
      </w:tabs>
      <w:snapToGrid w:val="0"/>
    </w:pPr>
    <w:rPr>
      <w:lang w:val="x-none" w:eastAsia="x-none"/>
    </w:rPr>
  </w:style>
  <w:style w:type="character" w:customStyle="1" w:styleId="a9">
    <w:name w:val="フッター (文字)"/>
    <w:link w:val="a8"/>
    <w:rsid w:val="008833D4"/>
    <w:rPr>
      <w:kern w:val="2"/>
      <w:sz w:val="21"/>
      <w:szCs w:val="24"/>
    </w:rPr>
  </w:style>
  <w:style w:type="paragraph" w:customStyle="1" w:styleId="21">
    <w:name w:val="表 (緑)  21"/>
    <w:hidden/>
    <w:uiPriority w:val="99"/>
    <w:semiHidden/>
    <w:rsid w:val="00EB3F2A"/>
    <w:rPr>
      <w:kern w:val="2"/>
      <w:sz w:val="21"/>
      <w:szCs w:val="24"/>
    </w:rPr>
  </w:style>
  <w:style w:type="character" w:styleId="aa">
    <w:name w:val="FollowedHyperlink"/>
    <w:rsid w:val="00F73781"/>
    <w:rPr>
      <w:color w:val="800080"/>
      <w:u w:val="single"/>
    </w:rPr>
  </w:style>
  <w:style w:type="character" w:styleId="ab">
    <w:name w:val="annotation reference"/>
    <w:rsid w:val="00A600B8"/>
    <w:rPr>
      <w:sz w:val="18"/>
      <w:szCs w:val="18"/>
    </w:rPr>
  </w:style>
  <w:style w:type="paragraph" w:styleId="ac">
    <w:name w:val="annotation text"/>
    <w:basedOn w:val="a"/>
    <w:link w:val="ad"/>
    <w:rsid w:val="00A600B8"/>
    <w:pPr>
      <w:jc w:val="left"/>
    </w:pPr>
  </w:style>
  <w:style w:type="character" w:customStyle="1" w:styleId="ad">
    <w:name w:val="コメント文字列 (文字)"/>
    <w:link w:val="ac"/>
    <w:rsid w:val="00A600B8"/>
    <w:rPr>
      <w:kern w:val="2"/>
      <w:sz w:val="21"/>
      <w:szCs w:val="24"/>
    </w:rPr>
  </w:style>
  <w:style w:type="paragraph" w:styleId="ae">
    <w:name w:val="annotation subject"/>
    <w:basedOn w:val="ac"/>
    <w:next w:val="ac"/>
    <w:link w:val="af"/>
    <w:rsid w:val="00A600B8"/>
    <w:rPr>
      <w:b/>
      <w:bCs/>
    </w:rPr>
  </w:style>
  <w:style w:type="character" w:customStyle="1" w:styleId="af">
    <w:name w:val="コメント内容 (文字)"/>
    <w:link w:val="ae"/>
    <w:rsid w:val="00A600B8"/>
    <w:rPr>
      <w:b/>
      <w:bCs/>
      <w:kern w:val="2"/>
      <w:sz w:val="21"/>
      <w:szCs w:val="24"/>
    </w:rPr>
  </w:style>
  <w:style w:type="character" w:customStyle="1" w:styleId="1">
    <w:name w:val="未解決のメンション1"/>
    <w:uiPriority w:val="99"/>
    <w:semiHidden/>
    <w:unhideWhenUsed/>
    <w:rsid w:val="00D17107"/>
    <w:rPr>
      <w:color w:val="605E5C"/>
      <w:shd w:val="clear" w:color="auto" w:fill="E1DFDD"/>
    </w:rPr>
  </w:style>
  <w:style w:type="character" w:customStyle="1" w:styleId="gi">
    <w:name w:val="gi"/>
    <w:rsid w:val="00CF33A3"/>
  </w:style>
  <w:style w:type="paragraph" w:styleId="af0">
    <w:name w:val="Revision"/>
    <w:hidden/>
    <w:uiPriority w:val="99"/>
    <w:semiHidden/>
    <w:rsid w:val="009E6B42"/>
    <w:rPr>
      <w:rFonts w:ascii="Times New Roman" w:hAnsi="Times New Roman"/>
      <w:kern w:val="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756406">
      <w:bodyDiv w:val="1"/>
      <w:marLeft w:val="0"/>
      <w:marRight w:val="0"/>
      <w:marTop w:val="0"/>
      <w:marBottom w:val="0"/>
      <w:divBdr>
        <w:top w:val="none" w:sz="0" w:space="0" w:color="auto"/>
        <w:left w:val="none" w:sz="0" w:space="0" w:color="auto"/>
        <w:bottom w:val="none" w:sz="0" w:space="0" w:color="auto"/>
        <w:right w:val="none" w:sz="0" w:space="0" w:color="auto"/>
      </w:divBdr>
      <w:divsChild>
        <w:div w:id="459039104">
          <w:marLeft w:val="0"/>
          <w:marRight w:val="0"/>
          <w:marTop w:val="0"/>
          <w:marBottom w:val="0"/>
          <w:divBdr>
            <w:top w:val="none" w:sz="0" w:space="0" w:color="auto"/>
            <w:left w:val="none" w:sz="0" w:space="0" w:color="auto"/>
            <w:bottom w:val="none" w:sz="0" w:space="0" w:color="auto"/>
            <w:right w:val="none" w:sz="0" w:space="0" w:color="auto"/>
          </w:divBdr>
        </w:div>
        <w:div w:id="543326122">
          <w:marLeft w:val="0"/>
          <w:marRight w:val="0"/>
          <w:marTop w:val="0"/>
          <w:marBottom w:val="0"/>
          <w:divBdr>
            <w:top w:val="none" w:sz="0" w:space="0" w:color="auto"/>
            <w:left w:val="none" w:sz="0" w:space="0" w:color="auto"/>
            <w:bottom w:val="none" w:sz="0" w:space="0" w:color="auto"/>
            <w:right w:val="none" w:sz="0" w:space="0" w:color="auto"/>
          </w:divBdr>
        </w:div>
        <w:div w:id="1441726915">
          <w:marLeft w:val="0"/>
          <w:marRight w:val="0"/>
          <w:marTop w:val="0"/>
          <w:marBottom w:val="0"/>
          <w:divBdr>
            <w:top w:val="none" w:sz="0" w:space="0" w:color="auto"/>
            <w:left w:val="none" w:sz="0" w:space="0" w:color="auto"/>
            <w:bottom w:val="none" w:sz="0" w:space="0" w:color="auto"/>
            <w:right w:val="none" w:sz="0" w:space="0" w:color="auto"/>
          </w:divBdr>
        </w:div>
        <w:div w:id="326401672">
          <w:marLeft w:val="0"/>
          <w:marRight w:val="0"/>
          <w:marTop w:val="0"/>
          <w:marBottom w:val="0"/>
          <w:divBdr>
            <w:top w:val="none" w:sz="0" w:space="0" w:color="auto"/>
            <w:left w:val="none" w:sz="0" w:space="0" w:color="auto"/>
            <w:bottom w:val="none" w:sz="0" w:space="0" w:color="auto"/>
            <w:right w:val="none" w:sz="0" w:space="0" w:color="auto"/>
          </w:divBdr>
        </w:div>
        <w:div w:id="1213731268">
          <w:marLeft w:val="0"/>
          <w:marRight w:val="0"/>
          <w:marTop w:val="0"/>
          <w:marBottom w:val="0"/>
          <w:divBdr>
            <w:top w:val="none" w:sz="0" w:space="0" w:color="auto"/>
            <w:left w:val="none" w:sz="0" w:space="0" w:color="auto"/>
            <w:bottom w:val="none" w:sz="0" w:space="0" w:color="auto"/>
            <w:right w:val="none" w:sz="0" w:space="0" w:color="auto"/>
          </w:divBdr>
        </w:div>
      </w:divsChild>
    </w:div>
    <w:div w:id="160895806">
      <w:bodyDiv w:val="1"/>
      <w:marLeft w:val="0"/>
      <w:marRight w:val="0"/>
      <w:marTop w:val="0"/>
      <w:marBottom w:val="0"/>
      <w:divBdr>
        <w:top w:val="none" w:sz="0" w:space="0" w:color="auto"/>
        <w:left w:val="none" w:sz="0" w:space="0" w:color="auto"/>
        <w:bottom w:val="none" w:sz="0" w:space="0" w:color="auto"/>
        <w:right w:val="none" w:sz="0" w:space="0" w:color="auto"/>
      </w:divBdr>
      <w:divsChild>
        <w:div w:id="1896431133">
          <w:marLeft w:val="0"/>
          <w:marRight w:val="0"/>
          <w:marTop w:val="0"/>
          <w:marBottom w:val="0"/>
          <w:divBdr>
            <w:top w:val="none" w:sz="0" w:space="0" w:color="auto"/>
            <w:left w:val="none" w:sz="0" w:space="0" w:color="auto"/>
            <w:bottom w:val="none" w:sz="0" w:space="0" w:color="auto"/>
            <w:right w:val="none" w:sz="0" w:space="0" w:color="auto"/>
          </w:divBdr>
        </w:div>
      </w:divsChild>
    </w:div>
    <w:div w:id="178201124">
      <w:bodyDiv w:val="1"/>
      <w:marLeft w:val="0"/>
      <w:marRight w:val="0"/>
      <w:marTop w:val="0"/>
      <w:marBottom w:val="0"/>
      <w:divBdr>
        <w:top w:val="none" w:sz="0" w:space="0" w:color="auto"/>
        <w:left w:val="none" w:sz="0" w:space="0" w:color="auto"/>
        <w:bottom w:val="none" w:sz="0" w:space="0" w:color="auto"/>
        <w:right w:val="none" w:sz="0" w:space="0" w:color="auto"/>
      </w:divBdr>
    </w:div>
    <w:div w:id="331153578">
      <w:bodyDiv w:val="1"/>
      <w:marLeft w:val="0"/>
      <w:marRight w:val="0"/>
      <w:marTop w:val="0"/>
      <w:marBottom w:val="0"/>
      <w:divBdr>
        <w:top w:val="none" w:sz="0" w:space="0" w:color="auto"/>
        <w:left w:val="none" w:sz="0" w:space="0" w:color="auto"/>
        <w:bottom w:val="none" w:sz="0" w:space="0" w:color="auto"/>
        <w:right w:val="none" w:sz="0" w:space="0" w:color="auto"/>
      </w:divBdr>
    </w:div>
    <w:div w:id="498229762">
      <w:bodyDiv w:val="1"/>
      <w:marLeft w:val="0"/>
      <w:marRight w:val="0"/>
      <w:marTop w:val="0"/>
      <w:marBottom w:val="0"/>
      <w:divBdr>
        <w:top w:val="none" w:sz="0" w:space="0" w:color="auto"/>
        <w:left w:val="none" w:sz="0" w:space="0" w:color="auto"/>
        <w:bottom w:val="none" w:sz="0" w:space="0" w:color="auto"/>
        <w:right w:val="none" w:sz="0" w:space="0" w:color="auto"/>
      </w:divBdr>
    </w:div>
    <w:div w:id="696277115">
      <w:bodyDiv w:val="1"/>
      <w:marLeft w:val="0"/>
      <w:marRight w:val="0"/>
      <w:marTop w:val="0"/>
      <w:marBottom w:val="0"/>
      <w:divBdr>
        <w:top w:val="none" w:sz="0" w:space="0" w:color="auto"/>
        <w:left w:val="none" w:sz="0" w:space="0" w:color="auto"/>
        <w:bottom w:val="none" w:sz="0" w:space="0" w:color="auto"/>
        <w:right w:val="none" w:sz="0" w:space="0" w:color="auto"/>
      </w:divBdr>
    </w:div>
    <w:div w:id="760561468">
      <w:bodyDiv w:val="1"/>
      <w:marLeft w:val="0"/>
      <w:marRight w:val="0"/>
      <w:marTop w:val="0"/>
      <w:marBottom w:val="0"/>
      <w:divBdr>
        <w:top w:val="none" w:sz="0" w:space="0" w:color="auto"/>
        <w:left w:val="none" w:sz="0" w:space="0" w:color="auto"/>
        <w:bottom w:val="none" w:sz="0" w:space="0" w:color="auto"/>
        <w:right w:val="none" w:sz="0" w:space="0" w:color="auto"/>
      </w:divBdr>
    </w:div>
    <w:div w:id="1460299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486</Words>
  <Characters>2776</Characters>
  <Application>Microsoft Office Word</Application>
  <DocSecurity>0</DocSecurity>
  <Lines>23</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２００６年度『人文・自然研究』執筆要領</vt:lpstr>
      <vt:lpstr>２００６年度『人文・自然研究』執筆要領</vt:lpstr>
    </vt:vector>
  </TitlesOfParts>
  <Company>FJ-WORK</Company>
  <LinksUpToDate>false</LinksUpToDate>
  <CharactersWithSpaces>3256</CharactersWithSpaces>
  <SharedDoc>false</SharedDoc>
  <HyperlinkBase/>
  <HLinks>
    <vt:vector size="6" baseType="variant">
      <vt:variant>
        <vt:i4>589841</vt:i4>
      </vt:variant>
      <vt:variant>
        <vt:i4>0</vt:i4>
      </vt:variant>
      <vt:variant>
        <vt:i4>0</vt:i4>
      </vt:variant>
      <vt:variant>
        <vt:i4>5</vt:i4>
      </vt:variant>
      <vt:variant>
        <vt:lpwstr>http://www.rdche.hit-u.ac.jp/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２００６年度『人文・自然研究』執筆要領</dc:title>
  <dc:subject/>
  <dc:creator>松永正義</dc:creator>
  <cp:keywords/>
  <cp:lastModifiedBy>Kazuko</cp:lastModifiedBy>
  <cp:revision>4</cp:revision>
  <cp:lastPrinted>2019-04-23T00:55:00Z</cp:lastPrinted>
  <dcterms:created xsi:type="dcterms:W3CDTF">2023-06-08T12:00:00Z</dcterms:created>
  <dcterms:modified xsi:type="dcterms:W3CDTF">2023-06-09T00:09:00Z</dcterms:modified>
</cp:coreProperties>
</file>